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1C0B" w:rsidRPr="00680FA7" w:rsidRDefault="00680FA7" w:rsidP="00680FA7">
      <w:pPr>
        <w:jc w:val="center"/>
        <w:rPr>
          <w:rFonts w:ascii="Times New Roman" w:hAnsi="Times New Roman" w:cs="Times New Roman"/>
          <w:sz w:val="24"/>
        </w:rPr>
      </w:pPr>
      <w:r w:rsidRPr="00680FA7">
        <w:rPr>
          <w:rFonts w:ascii="Times New Roman" w:hAnsi="Times New Roman" w:cs="Times New Roman"/>
          <w:sz w:val="24"/>
        </w:rPr>
        <w:t>Financial Accounting Paper II</w:t>
      </w:r>
    </w:p>
    <w:p w:rsidR="00680FA7" w:rsidRPr="00680FA7" w:rsidRDefault="00680FA7">
      <w:pPr>
        <w:rPr>
          <w:rFonts w:ascii="Times New Roman" w:hAnsi="Times New Roman" w:cs="Times New Roman"/>
          <w:sz w:val="24"/>
        </w:rPr>
      </w:pPr>
      <w:r w:rsidRPr="00680FA7">
        <w:rPr>
          <w:rFonts w:ascii="Times New Roman" w:hAnsi="Times New Roman" w:cs="Times New Roman"/>
          <w:sz w:val="24"/>
        </w:rPr>
        <w:t>=================================================</w:t>
      </w:r>
      <w:r>
        <w:rPr>
          <w:rFonts w:ascii="Times New Roman" w:hAnsi="Times New Roman" w:cs="Times New Roman"/>
          <w:sz w:val="24"/>
        </w:rPr>
        <w:t>=================</w:t>
      </w:r>
    </w:p>
    <w:p w:rsidR="00680FA7" w:rsidRPr="00382F76" w:rsidRDefault="00680FA7">
      <w:pPr>
        <w:rPr>
          <w:rFonts w:ascii="Times New Roman" w:hAnsi="Times New Roman" w:cs="Times New Roman"/>
          <w:b/>
          <w:sz w:val="24"/>
        </w:rPr>
      </w:pPr>
      <w:r w:rsidRPr="00382F76">
        <w:rPr>
          <w:rFonts w:ascii="Times New Roman" w:hAnsi="Times New Roman" w:cs="Times New Roman"/>
          <w:b/>
          <w:sz w:val="24"/>
        </w:rPr>
        <w:t>Q. 1 MCQ( 8 MCQ each for 1 mark )</w:t>
      </w:r>
    </w:p>
    <w:p w:rsidR="00680FA7" w:rsidRDefault="00680FA7">
      <w:pPr>
        <w:rPr>
          <w:rFonts w:ascii="Times New Roman" w:hAnsi="Times New Roman" w:cs="Times New Roman"/>
          <w:sz w:val="24"/>
        </w:rPr>
      </w:pPr>
      <w:r>
        <w:rPr>
          <w:rFonts w:ascii="Times New Roman" w:hAnsi="Times New Roman" w:cs="Times New Roman"/>
          <w:sz w:val="24"/>
        </w:rPr>
        <w:t xml:space="preserve">1) Under single entry system, generally cash book and personal account are maintained and ---------------- accounts are ignored. </w:t>
      </w:r>
    </w:p>
    <w:p w:rsidR="00382F76" w:rsidRDefault="00680FA7">
      <w:pPr>
        <w:rPr>
          <w:rFonts w:ascii="Times New Roman" w:hAnsi="Times New Roman" w:cs="Times New Roman"/>
          <w:sz w:val="24"/>
        </w:rPr>
      </w:pPr>
      <w:r>
        <w:rPr>
          <w:rFonts w:ascii="Times New Roman" w:hAnsi="Times New Roman" w:cs="Times New Roman"/>
          <w:sz w:val="24"/>
        </w:rPr>
        <w:t xml:space="preserve">a) Real and Nominal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 xml:space="preserve">b) Real </w:t>
      </w:r>
    </w:p>
    <w:p w:rsidR="00680FA7" w:rsidRDefault="00680FA7">
      <w:pPr>
        <w:rPr>
          <w:rFonts w:ascii="Times New Roman" w:hAnsi="Times New Roman" w:cs="Times New Roman"/>
          <w:sz w:val="24"/>
        </w:rPr>
      </w:pPr>
      <w:r>
        <w:rPr>
          <w:rFonts w:ascii="Times New Roman" w:hAnsi="Times New Roman" w:cs="Times New Roman"/>
          <w:sz w:val="24"/>
        </w:rPr>
        <w:t xml:space="preserve">c) Nominal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d) None of these</w:t>
      </w:r>
    </w:p>
    <w:p w:rsidR="00680FA7" w:rsidRDefault="00680FA7">
      <w:pPr>
        <w:rPr>
          <w:rFonts w:ascii="Times New Roman" w:hAnsi="Times New Roman" w:cs="Times New Roman"/>
          <w:sz w:val="24"/>
        </w:rPr>
      </w:pPr>
      <w:r>
        <w:rPr>
          <w:rFonts w:ascii="Times New Roman" w:hAnsi="Times New Roman" w:cs="Times New Roman"/>
          <w:sz w:val="24"/>
        </w:rPr>
        <w:t xml:space="preserve">2) Single entry system is a ----------------- method. </w:t>
      </w:r>
    </w:p>
    <w:p w:rsidR="00382F76" w:rsidRDefault="00680FA7">
      <w:pPr>
        <w:rPr>
          <w:rFonts w:ascii="Times New Roman" w:hAnsi="Times New Roman" w:cs="Times New Roman"/>
          <w:sz w:val="24"/>
        </w:rPr>
      </w:pPr>
      <w:r>
        <w:rPr>
          <w:rFonts w:ascii="Times New Roman" w:hAnsi="Times New Roman" w:cs="Times New Roman"/>
          <w:sz w:val="24"/>
        </w:rPr>
        <w:t xml:space="preserve">a) Incomplete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 xml:space="preserve">b) Complete </w:t>
      </w:r>
    </w:p>
    <w:p w:rsidR="00680FA7" w:rsidRDefault="00680FA7">
      <w:pPr>
        <w:rPr>
          <w:rFonts w:ascii="Times New Roman" w:hAnsi="Times New Roman" w:cs="Times New Roman"/>
          <w:sz w:val="24"/>
        </w:rPr>
      </w:pPr>
      <w:r>
        <w:rPr>
          <w:rFonts w:ascii="Times New Roman" w:hAnsi="Times New Roman" w:cs="Times New Roman"/>
          <w:sz w:val="24"/>
        </w:rPr>
        <w:t xml:space="preserve">c) Scientific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 xml:space="preserve">d) None of these </w:t>
      </w:r>
    </w:p>
    <w:p w:rsidR="00680FA7" w:rsidRDefault="00680FA7">
      <w:pPr>
        <w:rPr>
          <w:rFonts w:ascii="Times New Roman" w:hAnsi="Times New Roman" w:cs="Times New Roman"/>
          <w:sz w:val="24"/>
        </w:rPr>
      </w:pPr>
      <w:r>
        <w:rPr>
          <w:rFonts w:ascii="Times New Roman" w:hAnsi="Times New Roman" w:cs="Times New Roman"/>
          <w:sz w:val="24"/>
        </w:rPr>
        <w:t xml:space="preserve">3) </w:t>
      </w:r>
      <w:r w:rsidR="00486F29">
        <w:rPr>
          <w:rFonts w:ascii="Times New Roman" w:hAnsi="Times New Roman" w:cs="Times New Roman"/>
          <w:sz w:val="24"/>
        </w:rPr>
        <w:t xml:space="preserve">Under the principle of ------------- liabilities, shareholders are not held responsible for payment of liabilities of the companies. </w:t>
      </w:r>
    </w:p>
    <w:p w:rsidR="00382F76" w:rsidRDefault="00486F29">
      <w:pPr>
        <w:rPr>
          <w:rFonts w:ascii="Times New Roman" w:hAnsi="Times New Roman" w:cs="Times New Roman"/>
          <w:sz w:val="24"/>
        </w:rPr>
      </w:pPr>
      <w:r>
        <w:rPr>
          <w:rFonts w:ascii="Times New Roman" w:hAnsi="Times New Roman" w:cs="Times New Roman"/>
          <w:sz w:val="24"/>
        </w:rPr>
        <w:t>a)</w:t>
      </w:r>
      <w:r w:rsidR="00A8054E">
        <w:rPr>
          <w:rFonts w:ascii="Times New Roman" w:hAnsi="Times New Roman" w:cs="Times New Roman"/>
          <w:sz w:val="24"/>
        </w:rPr>
        <w:t xml:space="preserve"> </w:t>
      </w:r>
      <w:r>
        <w:rPr>
          <w:rFonts w:ascii="Times New Roman" w:hAnsi="Times New Roman" w:cs="Times New Roman"/>
          <w:sz w:val="24"/>
        </w:rPr>
        <w:t xml:space="preserve">Limited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 xml:space="preserve">b) Unlimited </w:t>
      </w:r>
    </w:p>
    <w:p w:rsidR="00486F29" w:rsidRDefault="00486F29">
      <w:pPr>
        <w:rPr>
          <w:rFonts w:ascii="Times New Roman" w:hAnsi="Times New Roman" w:cs="Times New Roman"/>
          <w:sz w:val="24"/>
        </w:rPr>
      </w:pPr>
      <w:r>
        <w:rPr>
          <w:rFonts w:ascii="Times New Roman" w:hAnsi="Times New Roman" w:cs="Times New Roman"/>
          <w:sz w:val="24"/>
        </w:rPr>
        <w:t>c)</w:t>
      </w:r>
      <w:r w:rsidR="00A8054E">
        <w:rPr>
          <w:rFonts w:ascii="Times New Roman" w:hAnsi="Times New Roman" w:cs="Times New Roman"/>
          <w:sz w:val="24"/>
        </w:rPr>
        <w:t xml:space="preserve"> </w:t>
      </w:r>
      <w:r>
        <w:rPr>
          <w:rFonts w:ascii="Times New Roman" w:hAnsi="Times New Roman" w:cs="Times New Roman"/>
          <w:sz w:val="24"/>
        </w:rPr>
        <w:t xml:space="preserve">Average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 xml:space="preserve">d) None of these </w:t>
      </w:r>
    </w:p>
    <w:p w:rsidR="00486F29" w:rsidRDefault="00486F29">
      <w:pPr>
        <w:rPr>
          <w:rFonts w:ascii="Times New Roman" w:hAnsi="Times New Roman" w:cs="Times New Roman"/>
          <w:sz w:val="24"/>
        </w:rPr>
      </w:pPr>
      <w:r>
        <w:rPr>
          <w:rFonts w:ascii="Times New Roman" w:hAnsi="Times New Roman" w:cs="Times New Roman"/>
          <w:sz w:val="24"/>
        </w:rPr>
        <w:t xml:space="preserve">4) Price payable to partnership firm for purchase of its business is called purchase------ </w:t>
      </w:r>
    </w:p>
    <w:p w:rsidR="00382F76" w:rsidRDefault="00486F29">
      <w:pPr>
        <w:rPr>
          <w:rFonts w:ascii="Times New Roman" w:hAnsi="Times New Roman" w:cs="Times New Roman"/>
          <w:sz w:val="24"/>
        </w:rPr>
      </w:pPr>
      <w:r>
        <w:rPr>
          <w:rFonts w:ascii="Times New Roman" w:hAnsi="Times New Roman" w:cs="Times New Roman"/>
          <w:sz w:val="24"/>
        </w:rPr>
        <w:t xml:space="preserve">a) Cost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 xml:space="preserve">b) Price </w:t>
      </w:r>
      <w:r w:rsidR="00382F76">
        <w:rPr>
          <w:rFonts w:ascii="Times New Roman" w:hAnsi="Times New Roman" w:cs="Times New Roman"/>
          <w:sz w:val="24"/>
        </w:rPr>
        <w:tab/>
      </w:r>
    </w:p>
    <w:p w:rsidR="00486F29" w:rsidRDefault="00486F29" w:rsidP="00382F76">
      <w:pPr>
        <w:rPr>
          <w:rFonts w:ascii="Times New Roman" w:hAnsi="Times New Roman" w:cs="Times New Roman"/>
          <w:sz w:val="24"/>
        </w:rPr>
      </w:pPr>
      <w:r>
        <w:rPr>
          <w:rFonts w:ascii="Times New Roman" w:hAnsi="Times New Roman" w:cs="Times New Roman"/>
          <w:sz w:val="24"/>
        </w:rPr>
        <w:t xml:space="preserve">c) Invoice </w:t>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sidR="00382F76">
        <w:rPr>
          <w:rFonts w:ascii="Times New Roman" w:hAnsi="Times New Roman" w:cs="Times New Roman"/>
          <w:sz w:val="24"/>
        </w:rPr>
        <w:tab/>
      </w:r>
      <w:r>
        <w:rPr>
          <w:rFonts w:ascii="Times New Roman" w:hAnsi="Times New Roman" w:cs="Times New Roman"/>
          <w:sz w:val="24"/>
        </w:rPr>
        <w:t>d) None of theses</w:t>
      </w:r>
    </w:p>
    <w:p w:rsidR="00486F29" w:rsidRDefault="00486F29">
      <w:pPr>
        <w:rPr>
          <w:rFonts w:ascii="Times New Roman" w:hAnsi="Times New Roman" w:cs="Times New Roman"/>
          <w:sz w:val="24"/>
        </w:rPr>
      </w:pPr>
      <w:r>
        <w:rPr>
          <w:rFonts w:ascii="Times New Roman" w:hAnsi="Times New Roman" w:cs="Times New Roman"/>
          <w:sz w:val="24"/>
        </w:rPr>
        <w:t xml:space="preserve">5) The branch expenses paid by the H.O. are ------------ to branch. </w:t>
      </w:r>
    </w:p>
    <w:p w:rsidR="00083103" w:rsidRDefault="00486F29">
      <w:pPr>
        <w:rPr>
          <w:rFonts w:ascii="Times New Roman" w:hAnsi="Times New Roman" w:cs="Times New Roman"/>
          <w:sz w:val="24"/>
        </w:rPr>
      </w:pPr>
      <w:r>
        <w:rPr>
          <w:rFonts w:ascii="Times New Roman" w:hAnsi="Times New Roman" w:cs="Times New Roman"/>
          <w:sz w:val="24"/>
        </w:rPr>
        <w:t xml:space="preserve">a) Credited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 xml:space="preserve">b) Debited </w:t>
      </w:r>
    </w:p>
    <w:p w:rsidR="00486F29" w:rsidRDefault="00486F29">
      <w:pPr>
        <w:rPr>
          <w:rFonts w:ascii="Times New Roman" w:hAnsi="Times New Roman" w:cs="Times New Roman"/>
          <w:sz w:val="24"/>
        </w:rPr>
      </w:pPr>
      <w:r>
        <w:rPr>
          <w:rFonts w:ascii="Times New Roman" w:hAnsi="Times New Roman" w:cs="Times New Roman"/>
          <w:sz w:val="24"/>
        </w:rPr>
        <w:t xml:space="preserve">c) Adjusted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 xml:space="preserve">d) None of these </w:t>
      </w:r>
    </w:p>
    <w:p w:rsidR="00486F29" w:rsidRDefault="00486F29">
      <w:pPr>
        <w:rPr>
          <w:rFonts w:ascii="Times New Roman" w:hAnsi="Times New Roman" w:cs="Times New Roman"/>
          <w:sz w:val="24"/>
        </w:rPr>
      </w:pPr>
      <w:r>
        <w:rPr>
          <w:rFonts w:ascii="Times New Roman" w:hAnsi="Times New Roman" w:cs="Times New Roman"/>
          <w:sz w:val="24"/>
        </w:rPr>
        <w:t>6) The balance in the good sent to branch account is transfer</w:t>
      </w:r>
      <w:r w:rsidR="000C4143">
        <w:rPr>
          <w:rFonts w:ascii="Times New Roman" w:hAnsi="Times New Roman" w:cs="Times New Roman"/>
          <w:sz w:val="24"/>
        </w:rPr>
        <w:t xml:space="preserve"> to ------------- a/c </w:t>
      </w:r>
    </w:p>
    <w:p w:rsidR="00083103" w:rsidRDefault="000C4143">
      <w:pPr>
        <w:rPr>
          <w:rFonts w:ascii="Times New Roman" w:hAnsi="Times New Roman" w:cs="Times New Roman"/>
          <w:sz w:val="24"/>
        </w:rPr>
      </w:pPr>
      <w:r>
        <w:rPr>
          <w:rFonts w:ascii="Times New Roman" w:hAnsi="Times New Roman" w:cs="Times New Roman"/>
          <w:sz w:val="24"/>
        </w:rPr>
        <w:t xml:space="preserve">a) Trading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 xml:space="preserve">b) Gross profit </w:t>
      </w:r>
    </w:p>
    <w:p w:rsidR="000C4143" w:rsidRDefault="000C4143">
      <w:pPr>
        <w:rPr>
          <w:rFonts w:ascii="Times New Roman" w:hAnsi="Times New Roman" w:cs="Times New Roman"/>
          <w:sz w:val="24"/>
        </w:rPr>
      </w:pPr>
      <w:r>
        <w:rPr>
          <w:rFonts w:ascii="Times New Roman" w:hAnsi="Times New Roman" w:cs="Times New Roman"/>
          <w:sz w:val="24"/>
        </w:rPr>
        <w:t xml:space="preserve">c) Net Profit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 xml:space="preserve">d) None of these </w:t>
      </w:r>
    </w:p>
    <w:p w:rsidR="000C4143" w:rsidRDefault="000C4143">
      <w:pPr>
        <w:rPr>
          <w:rFonts w:ascii="Times New Roman" w:hAnsi="Times New Roman" w:cs="Times New Roman"/>
          <w:sz w:val="24"/>
        </w:rPr>
      </w:pPr>
      <w:r>
        <w:rPr>
          <w:rFonts w:ascii="Times New Roman" w:hAnsi="Times New Roman" w:cs="Times New Roman"/>
          <w:sz w:val="24"/>
        </w:rPr>
        <w:t>7) Loading is the deference between cost price and ------------</w:t>
      </w:r>
    </w:p>
    <w:p w:rsidR="00083103" w:rsidRDefault="000C4143">
      <w:pPr>
        <w:rPr>
          <w:rFonts w:ascii="Times New Roman" w:hAnsi="Times New Roman" w:cs="Times New Roman"/>
          <w:sz w:val="24"/>
        </w:rPr>
      </w:pPr>
      <w:r>
        <w:rPr>
          <w:rFonts w:ascii="Times New Roman" w:hAnsi="Times New Roman" w:cs="Times New Roman"/>
          <w:sz w:val="24"/>
        </w:rPr>
        <w:t xml:space="preserve">a) Invoice price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 xml:space="preserve">b) Actual Price </w:t>
      </w:r>
    </w:p>
    <w:p w:rsidR="000C4143" w:rsidRDefault="000C4143">
      <w:pPr>
        <w:rPr>
          <w:rFonts w:ascii="Times New Roman" w:hAnsi="Times New Roman" w:cs="Times New Roman"/>
          <w:sz w:val="24"/>
        </w:rPr>
      </w:pPr>
      <w:r>
        <w:rPr>
          <w:rFonts w:ascii="Times New Roman" w:hAnsi="Times New Roman" w:cs="Times New Roman"/>
          <w:sz w:val="24"/>
        </w:rPr>
        <w:t xml:space="preserve">c) Market price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d) None of these</w:t>
      </w:r>
    </w:p>
    <w:p w:rsidR="000C4143" w:rsidRDefault="000C4143">
      <w:pPr>
        <w:rPr>
          <w:rFonts w:ascii="Times New Roman" w:hAnsi="Times New Roman" w:cs="Times New Roman"/>
          <w:sz w:val="24"/>
        </w:rPr>
      </w:pPr>
      <w:r>
        <w:rPr>
          <w:rFonts w:ascii="Times New Roman" w:hAnsi="Times New Roman" w:cs="Times New Roman"/>
          <w:sz w:val="24"/>
        </w:rPr>
        <w:t xml:space="preserve">8) The computer accounting system provides -------------- data. </w:t>
      </w:r>
    </w:p>
    <w:p w:rsidR="00083103" w:rsidRDefault="000C4143">
      <w:pPr>
        <w:rPr>
          <w:rFonts w:ascii="Times New Roman" w:hAnsi="Times New Roman" w:cs="Times New Roman"/>
          <w:sz w:val="24"/>
        </w:rPr>
      </w:pPr>
      <w:r>
        <w:rPr>
          <w:rFonts w:ascii="Times New Roman" w:hAnsi="Times New Roman" w:cs="Times New Roman"/>
          <w:sz w:val="24"/>
        </w:rPr>
        <w:t xml:space="preserve">a) Accuracy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 xml:space="preserve">b) Reliable </w:t>
      </w:r>
      <w:r w:rsidR="00083103">
        <w:rPr>
          <w:rFonts w:ascii="Times New Roman" w:hAnsi="Times New Roman" w:cs="Times New Roman"/>
          <w:sz w:val="24"/>
        </w:rPr>
        <w:tab/>
      </w:r>
    </w:p>
    <w:p w:rsidR="000C4143" w:rsidRDefault="000C4143">
      <w:pPr>
        <w:rPr>
          <w:rFonts w:ascii="Times New Roman" w:hAnsi="Times New Roman" w:cs="Times New Roman"/>
          <w:sz w:val="24"/>
        </w:rPr>
      </w:pPr>
      <w:r>
        <w:rPr>
          <w:rFonts w:ascii="Times New Roman" w:hAnsi="Times New Roman" w:cs="Times New Roman"/>
          <w:sz w:val="24"/>
        </w:rPr>
        <w:t xml:space="preserve">c) Equal </w:t>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sidR="00083103">
        <w:rPr>
          <w:rFonts w:ascii="Times New Roman" w:hAnsi="Times New Roman" w:cs="Times New Roman"/>
          <w:sz w:val="24"/>
        </w:rPr>
        <w:tab/>
      </w:r>
      <w:r>
        <w:rPr>
          <w:rFonts w:ascii="Times New Roman" w:hAnsi="Times New Roman" w:cs="Times New Roman"/>
          <w:sz w:val="24"/>
        </w:rPr>
        <w:t>d) None of theses</w:t>
      </w:r>
    </w:p>
    <w:p w:rsidR="00467536" w:rsidRDefault="002520A2" w:rsidP="00467536">
      <w:pPr>
        <w:rPr>
          <w:rFonts w:ascii="Times New Roman" w:hAnsi="Times New Roman" w:cs="Times New Roman"/>
          <w:sz w:val="24"/>
        </w:rPr>
      </w:pPr>
      <w:r>
        <w:rPr>
          <w:rFonts w:ascii="Times New Roman" w:hAnsi="Times New Roman" w:cs="Times New Roman"/>
          <w:sz w:val="24"/>
        </w:rPr>
        <w:t xml:space="preserve">Answer :- </w:t>
      </w:r>
      <w:r w:rsidR="00467536">
        <w:rPr>
          <w:rFonts w:ascii="Times New Roman" w:hAnsi="Times New Roman" w:cs="Times New Roman"/>
          <w:sz w:val="24"/>
        </w:rPr>
        <w:t xml:space="preserve">1) Real and nominal 2) Incomplete 3) Limited 4) Price 5) Debited 6) Trading 7) Invoice 8) Accuracy </w:t>
      </w:r>
    </w:p>
    <w:p w:rsidR="000C4143" w:rsidRDefault="000C4143">
      <w:pPr>
        <w:rPr>
          <w:rFonts w:ascii="Times New Roman" w:hAnsi="Times New Roman" w:cs="Times New Roman"/>
          <w:sz w:val="24"/>
        </w:rPr>
      </w:pPr>
    </w:p>
    <w:p w:rsidR="009259EA" w:rsidRDefault="009259EA">
      <w:pPr>
        <w:rPr>
          <w:rFonts w:ascii="Times New Roman" w:hAnsi="Times New Roman" w:cs="Times New Roman"/>
          <w:sz w:val="24"/>
        </w:rPr>
      </w:pPr>
    </w:p>
    <w:p w:rsidR="00B43A2C" w:rsidRPr="00382F76" w:rsidRDefault="00B43A2C">
      <w:pPr>
        <w:rPr>
          <w:rFonts w:ascii="Times New Roman" w:hAnsi="Times New Roman" w:cs="Times New Roman"/>
          <w:b/>
          <w:sz w:val="24"/>
        </w:rPr>
      </w:pPr>
      <w:r w:rsidRPr="00382F76">
        <w:rPr>
          <w:rFonts w:ascii="Times New Roman" w:hAnsi="Times New Roman" w:cs="Times New Roman"/>
          <w:b/>
          <w:sz w:val="24"/>
        </w:rPr>
        <w:t xml:space="preserve">Q. 2 Short notes ( any Two) </w:t>
      </w:r>
    </w:p>
    <w:p w:rsidR="00B43A2C" w:rsidRDefault="00F86060">
      <w:pPr>
        <w:rPr>
          <w:rFonts w:ascii="Times New Roman" w:hAnsi="Times New Roman" w:cs="Times New Roman"/>
          <w:sz w:val="24"/>
        </w:rPr>
      </w:pPr>
      <w:r>
        <w:rPr>
          <w:rFonts w:ascii="Times New Roman" w:hAnsi="Times New Roman" w:cs="Times New Roman"/>
          <w:sz w:val="24"/>
        </w:rPr>
        <w:t xml:space="preserve">1) Computerized accounting </w:t>
      </w:r>
    </w:p>
    <w:p w:rsidR="00F86060" w:rsidRDefault="00F86060">
      <w:pPr>
        <w:rPr>
          <w:rFonts w:ascii="Times New Roman" w:hAnsi="Times New Roman" w:cs="Times New Roman"/>
          <w:sz w:val="24"/>
        </w:rPr>
      </w:pPr>
      <w:r>
        <w:rPr>
          <w:rFonts w:ascii="Times New Roman" w:hAnsi="Times New Roman" w:cs="Times New Roman"/>
          <w:sz w:val="24"/>
        </w:rPr>
        <w:t xml:space="preserve">2) Single Entry </w:t>
      </w:r>
    </w:p>
    <w:p w:rsidR="00F86060" w:rsidRDefault="00F86060">
      <w:pPr>
        <w:rPr>
          <w:rFonts w:ascii="Times New Roman" w:hAnsi="Times New Roman" w:cs="Times New Roman"/>
          <w:sz w:val="24"/>
        </w:rPr>
      </w:pPr>
      <w:r>
        <w:rPr>
          <w:rFonts w:ascii="Times New Roman" w:hAnsi="Times New Roman" w:cs="Times New Roman"/>
          <w:sz w:val="24"/>
        </w:rPr>
        <w:t xml:space="preserve">3) Purchase Price </w:t>
      </w:r>
    </w:p>
    <w:p w:rsidR="00FF3566" w:rsidRPr="001411F1" w:rsidRDefault="00FF3566" w:rsidP="00FF3566">
      <w:pPr>
        <w:rPr>
          <w:rFonts w:ascii="Times New Roman" w:hAnsi="Times New Roman" w:cs="Times New Roman"/>
          <w:b/>
          <w:sz w:val="24"/>
        </w:rPr>
      </w:pPr>
      <w:r w:rsidRPr="001411F1">
        <w:rPr>
          <w:rFonts w:ascii="Times New Roman" w:hAnsi="Times New Roman" w:cs="Times New Roman"/>
          <w:b/>
          <w:sz w:val="24"/>
        </w:rPr>
        <w:t xml:space="preserve">1) Computerized Accounting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Computer and Information Technology plays a important role in accounting process which has revolutionized the modern business. The process of decision making has become quick, accurate, timely and much easier. Computerized accounting involves making use of computers and accounting software to record, store and analyse financial data. </w:t>
      </w:r>
    </w:p>
    <w:p w:rsidR="00FF3566" w:rsidRDefault="00FF3566" w:rsidP="00FF3566">
      <w:pPr>
        <w:rPr>
          <w:rFonts w:ascii="Times New Roman" w:hAnsi="Times New Roman" w:cs="Times New Roman"/>
          <w:sz w:val="24"/>
        </w:rPr>
      </w:pPr>
      <w:r>
        <w:rPr>
          <w:rFonts w:ascii="Times New Roman" w:hAnsi="Times New Roman" w:cs="Times New Roman"/>
          <w:sz w:val="24"/>
        </w:rPr>
        <w:tab/>
        <w:t xml:space="preserve">Computerized accounting system are software programs that are stored on a company’s computer, network server or remotely accessed via Internet. A company or firm prepares various reports and statements with the help of computerized accounting software. the more complicated the financial activities of your business, you will need a computerized accounting system to ensure effective financial reporting. </w:t>
      </w:r>
    </w:p>
    <w:p w:rsidR="00FF3566" w:rsidRDefault="00FF3566" w:rsidP="00FF3566">
      <w:pPr>
        <w:rPr>
          <w:rFonts w:ascii="Times New Roman" w:hAnsi="Times New Roman" w:cs="Times New Roman"/>
          <w:sz w:val="24"/>
        </w:rPr>
      </w:pPr>
      <w:r>
        <w:rPr>
          <w:rFonts w:ascii="Times New Roman" w:hAnsi="Times New Roman" w:cs="Times New Roman"/>
          <w:sz w:val="24"/>
        </w:rPr>
        <w:tab/>
        <w:t xml:space="preserve">Computerized accounting is very important for various types of business organizations firms, company’s etc. It has following Facilities </w:t>
      </w:r>
    </w:p>
    <w:p w:rsidR="00FF3566" w:rsidRDefault="00FF3566" w:rsidP="00FF3566">
      <w:pPr>
        <w:rPr>
          <w:rFonts w:ascii="Times New Roman" w:hAnsi="Times New Roman" w:cs="Times New Roman"/>
          <w:sz w:val="24"/>
        </w:rPr>
      </w:pPr>
      <w:r>
        <w:rPr>
          <w:rFonts w:ascii="Times New Roman" w:hAnsi="Times New Roman" w:cs="Times New Roman"/>
          <w:sz w:val="24"/>
        </w:rPr>
        <w:t>1) Automation 2) Multy user facilities 3) Accuracy 4) Speed 5) Reduction in cost 6) Systematic  and up to date record 7) Huge storage capacity 8) Compact 9) Transferability</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2) Single Entry system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“A system of book keeping in which a rule only record of cash and of personal accounts are maintained. It is always incomplete double entry varying with circumstances.” Kolher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Single entry system is suitable for the following reasons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a) It is very simple method of recording business transactions.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b) Accounting records can easily be maintained since it does not require adequate skill and knowledge of principles of book keeping.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c) It is less expensive a compered to double entry book keeping.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d) Ascertainment of profit or loss is much easier. </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e) It is to small concern with limited number of transactions and few assets and liabilities. </w:t>
      </w:r>
    </w:p>
    <w:p w:rsidR="00FF3566" w:rsidRDefault="00FF3566" w:rsidP="00FF3566">
      <w:pPr>
        <w:rPr>
          <w:rFonts w:ascii="Times New Roman" w:hAnsi="Times New Roman" w:cs="Times New Roman"/>
          <w:sz w:val="24"/>
        </w:rPr>
      </w:pPr>
      <w:r>
        <w:rPr>
          <w:rFonts w:ascii="Times New Roman" w:hAnsi="Times New Roman" w:cs="Times New Roman"/>
          <w:sz w:val="24"/>
        </w:rPr>
        <w:t>f) It can be prepared easily in short period of time.</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 </w:t>
      </w:r>
    </w:p>
    <w:p w:rsidR="00FF3566" w:rsidRPr="000A7232" w:rsidRDefault="00FF3566" w:rsidP="00FF3566">
      <w:pPr>
        <w:rPr>
          <w:rFonts w:ascii="Times New Roman" w:hAnsi="Times New Roman" w:cs="Times New Roman"/>
          <w:b/>
          <w:sz w:val="24"/>
        </w:rPr>
      </w:pPr>
      <w:r w:rsidRPr="000A7232">
        <w:rPr>
          <w:rFonts w:ascii="Times New Roman" w:hAnsi="Times New Roman" w:cs="Times New Roman"/>
          <w:b/>
          <w:sz w:val="24"/>
        </w:rPr>
        <w:t xml:space="preserve">3) Purchase Price </w:t>
      </w:r>
    </w:p>
    <w:p w:rsidR="00FF3566" w:rsidRDefault="00FF3566" w:rsidP="00FF3566">
      <w:pPr>
        <w:rPr>
          <w:rFonts w:ascii="Times New Roman" w:hAnsi="Times New Roman" w:cs="Times New Roman"/>
          <w:sz w:val="24"/>
        </w:rPr>
      </w:pPr>
      <w:r>
        <w:rPr>
          <w:rFonts w:ascii="Times New Roman" w:hAnsi="Times New Roman" w:cs="Times New Roman"/>
          <w:sz w:val="24"/>
        </w:rPr>
        <w:lastRenderedPageBreak/>
        <w:t>A limited company purchasing the business of a partnership firm pays price , as agreed , for purchase of assets and liabilities of the partnership firm. The purchase price thus payable is purchase consideration. The purchase consideration is calculated as under.</w:t>
      </w:r>
    </w:p>
    <w:p w:rsidR="00FF3566" w:rsidRDefault="00FF3566" w:rsidP="00FF3566">
      <w:pPr>
        <w:rPr>
          <w:rFonts w:ascii="Times New Roman" w:hAnsi="Times New Roman" w:cs="Times New Roman"/>
          <w:sz w:val="24"/>
        </w:rPr>
      </w:pPr>
      <w:r>
        <w:rPr>
          <w:rFonts w:ascii="Times New Roman" w:hAnsi="Times New Roman" w:cs="Times New Roman"/>
          <w:sz w:val="24"/>
        </w:rPr>
        <w:t>1) If the purchasing company agrees to take over from the firm only assets , the total of agreed value of assets over is the purchase consideration.</w:t>
      </w:r>
    </w:p>
    <w:p w:rsidR="00FF3566" w:rsidRDefault="00FF3566" w:rsidP="00FF3566">
      <w:pPr>
        <w:rPr>
          <w:rFonts w:ascii="Times New Roman" w:hAnsi="Times New Roman" w:cs="Times New Roman"/>
          <w:sz w:val="24"/>
        </w:rPr>
      </w:pPr>
      <w:r>
        <w:rPr>
          <w:rFonts w:ascii="Times New Roman" w:hAnsi="Times New Roman" w:cs="Times New Roman"/>
          <w:sz w:val="24"/>
        </w:rPr>
        <w:t>2) If the purchasing company agrees to take over assets and liabilities from the firm , the purchase consideration is the agreed value of net assets i.e.,</w:t>
      </w:r>
      <w:r w:rsidRPr="00852A5C">
        <w:rPr>
          <w:rFonts w:ascii="Times New Roman" w:hAnsi="Times New Roman" w:cs="Times New Roman"/>
          <w:sz w:val="24"/>
        </w:rPr>
        <w:t xml:space="preserve"> </w:t>
      </w:r>
      <w:r>
        <w:rPr>
          <w:rFonts w:ascii="Times New Roman" w:hAnsi="Times New Roman" w:cs="Times New Roman"/>
          <w:sz w:val="24"/>
        </w:rPr>
        <w:t>agreed value of assets taken over less agreed value of liabilities taken over.</w:t>
      </w:r>
    </w:p>
    <w:p w:rsidR="00FF3566" w:rsidRDefault="00FF3566" w:rsidP="00FF3566">
      <w:pPr>
        <w:rPr>
          <w:rFonts w:ascii="Times New Roman" w:hAnsi="Times New Roman" w:cs="Times New Roman"/>
          <w:sz w:val="24"/>
        </w:rPr>
      </w:pPr>
      <w:r>
        <w:rPr>
          <w:rFonts w:ascii="Times New Roman" w:hAnsi="Times New Roman" w:cs="Times New Roman"/>
          <w:sz w:val="24"/>
        </w:rPr>
        <w:t>3) Lump Sum – Some time the purchasing company agrees to pay certain price in lump sum. In such case the question of calculation of purchase consideration does not arise.</w:t>
      </w:r>
    </w:p>
    <w:p w:rsidR="00FF3566" w:rsidRDefault="00FF3566" w:rsidP="00FF3566">
      <w:pPr>
        <w:rPr>
          <w:rFonts w:ascii="Times New Roman" w:hAnsi="Times New Roman" w:cs="Times New Roman"/>
          <w:sz w:val="24"/>
        </w:rPr>
      </w:pPr>
      <w:r>
        <w:rPr>
          <w:rFonts w:ascii="Times New Roman" w:hAnsi="Times New Roman" w:cs="Times New Roman"/>
          <w:sz w:val="24"/>
        </w:rPr>
        <w:t xml:space="preserve">Settlement of purchase price in kind of  i) Cash ii) Cash and Shares iii) Cash, Shares and Debentures iv) Shares and Debenture v) Shares vi) Debentures  </w:t>
      </w:r>
    </w:p>
    <w:p w:rsidR="00564129" w:rsidRDefault="00564129">
      <w:pPr>
        <w:rPr>
          <w:rFonts w:ascii="Times New Roman" w:hAnsi="Times New Roman" w:cs="Times New Roman"/>
          <w:sz w:val="24"/>
        </w:rPr>
      </w:pPr>
    </w:p>
    <w:p w:rsidR="00680FA7" w:rsidRDefault="00E61A20">
      <w:pPr>
        <w:rPr>
          <w:rFonts w:ascii="Times New Roman" w:hAnsi="Times New Roman" w:cs="Times New Roman"/>
          <w:sz w:val="24"/>
        </w:rPr>
      </w:pPr>
      <w:r w:rsidRPr="00382F76">
        <w:rPr>
          <w:rFonts w:ascii="Times New Roman" w:hAnsi="Times New Roman" w:cs="Times New Roman"/>
          <w:b/>
          <w:sz w:val="24"/>
        </w:rPr>
        <w:t>Q.3</w:t>
      </w:r>
      <w:r>
        <w:rPr>
          <w:rFonts w:ascii="Times New Roman" w:hAnsi="Times New Roman" w:cs="Times New Roman"/>
          <w:sz w:val="24"/>
        </w:rPr>
        <w:t xml:space="preserve"> Mr. Champalal does not maintain books on double entry system. From the following prepare </w:t>
      </w:r>
    </w:p>
    <w:p w:rsidR="00E61A20" w:rsidRDefault="007B5182">
      <w:pPr>
        <w:rPr>
          <w:rFonts w:ascii="Times New Roman" w:hAnsi="Times New Roman" w:cs="Times New Roman"/>
          <w:sz w:val="24"/>
        </w:rPr>
      </w:pPr>
      <w:r>
        <w:rPr>
          <w:rFonts w:ascii="Times New Roman" w:hAnsi="Times New Roman" w:cs="Times New Roman"/>
          <w:sz w:val="24"/>
        </w:rPr>
        <w:t>A) T</w:t>
      </w:r>
      <w:r w:rsidR="00E61A20">
        <w:rPr>
          <w:rFonts w:ascii="Times New Roman" w:hAnsi="Times New Roman" w:cs="Times New Roman"/>
          <w:sz w:val="24"/>
        </w:rPr>
        <w:t>rading , Profit and loss account for the year ended 31</w:t>
      </w:r>
      <w:r w:rsidR="00E61A20" w:rsidRPr="00E61A20">
        <w:rPr>
          <w:rFonts w:ascii="Times New Roman" w:hAnsi="Times New Roman" w:cs="Times New Roman"/>
          <w:sz w:val="24"/>
          <w:vertAlign w:val="superscript"/>
        </w:rPr>
        <w:t>st</w:t>
      </w:r>
      <w:r w:rsidR="00E61A20">
        <w:rPr>
          <w:rFonts w:ascii="Times New Roman" w:hAnsi="Times New Roman" w:cs="Times New Roman"/>
          <w:sz w:val="24"/>
        </w:rPr>
        <w:t xml:space="preserve"> March 2023 and </w:t>
      </w:r>
    </w:p>
    <w:p w:rsidR="00E61A20" w:rsidRDefault="00E61A20">
      <w:pPr>
        <w:rPr>
          <w:rFonts w:ascii="Times New Roman" w:hAnsi="Times New Roman" w:cs="Times New Roman"/>
          <w:sz w:val="24"/>
        </w:rPr>
      </w:pPr>
      <w:r>
        <w:rPr>
          <w:rFonts w:ascii="Times New Roman" w:hAnsi="Times New Roman" w:cs="Times New Roman"/>
          <w:sz w:val="24"/>
        </w:rPr>
        <w:t>B) Balance sheet as on 31</w:t>
      </w:r>
      <w:r w:rsidRPr="00E61A20">
        <w:rPr>
          <w:rFonts w:ascii="Times New Roman" w:hAnsi="Times New Roman" w:cs="Times New Roman"/>
          <w:sz w:val="24"/>
          <w:vertAlign w:val="superscript"/>
        </w:rPr>
        <w:t>st</w:t>
      </w:r>
      <w:r>
        <w:rPr>
          <w:rFonts w:ascii="Times New Roman" w:hAnsi="Times New Roman" w:cs="Times New Roman"/>
          <w:sz w:val="24"/>
        </w:rPr>
        <w:t xml:space="preserve"> March 2023 </w:t>
      </w:r>
    </w:p>
    <w:tbl>
      <w:tblPr>
        <w:tblW w:w="6505" w:type="dxa"/>
        <w:jc w:val="center"/>
        <w:tblLook w:val="04A0" w:firstRow="1" w:lastRow="0" w:firstColumn="1" w:lastColumn="0" w:noHBand="0" w:noVBand="1"/>
      </w:tblPr>
      <w:tblGrid>
        <w:gridCol w:w="2540"/>
        <w:gridCol w:w="2045"/>
        <w:gridCol w:w="1920"/>
      </w:tblGrid>
      <w:tr w:rsidR="00E61A20" w:rsidRPr="00E61A20" w:rsidTr="00E61A20">
        <w:trPr>
          <w:trHeight w:val="315"/>
          <w:jc w:val="center"/>
        </w:trPr>
        <w:tc>
          <w:tcPr>
            <w:tcW w:w="2540" w:type="dxa"/>
            <w:tcBorders>
              <w:top w:val="single" w:sz="4" w:space="0" w:color="auto"/>
              <w:left w:val="single" w:sz="4" w:space="0" w:color="auto"/>
              <w:bottom w:val="single" w:sz="4" w:space="0" w:color="auto"/>
              <w:right w:val="nil"/>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Particulars </w:t>
            </w:r>
          </w:p>
        </w:tc>
        <w:tc>
          <w:tcPr>
            <w:tcW w:w="2045" w:type="dxa"/>
            <w:tcBorders>
              <w:top w:val="single" w:sz="4" w:space="0" w:color="auto"/>
              <w:left w:val="nil"/>
              <w:bottom w:val="single" w:sz="4" w:space="0" w:color="auto"/>
              <w:right w:val="nil"/>
            </w:tcBorders>
            <w:shd w:val="clear" w:color="auto" w:fill="auto"/>
            <w:noWrap/>
            <w:vAlign w:val="bottom"/>
            <w:hideMark/>
          </w:tcPr>
          <w:p w:rsidR="00E61A20" w:rsidRPr="00E61A20" w:rsidRDefault="00E61A20" w:rsidP="007B5182">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Opening Balan</w:t>
            </w:r>
            <w:r w:rsidR="007B5182">
              <w:rPr>
                <w:rFonts w:ascii="Times New Roman" w:eastAsia="Times New Roman" w:hAnsi="Times New Roman" w:cs="Times New Roman"/>
                <w:color w:val="000000"/>
                <w:sz w:val="24"/>
                <w:szCs w:val="24"/>
              </w:rPr>
              <w:t>c</w:t>
            </w:r>
            <w:r w:rsidRPr="00E61A20">
              <w:rPr>
                <w:rFonts w:ascii="Times New Roman" w:eastAsia="Times New Roman" w:hAnsi="Times New Roman" w:cs="Times New Roman"/>
                <w:color w:val="000000"/>
                <w:sz w:val="24"/>
                <w:szCs w:val="24"/>
              </w:rPr>
              <w:t xml:space="preserve">e </w:t>
            </w:r>
          </w:p>
        </w:tc>
        <w:tc>
          <w:tcPr>
            <w:tcW w:w="1920" w:type="dxa"/>
            <w:tcBorders>
              <w:top w:val="single" w:sz="4" w:space="0" w:color="auto"/>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C</w:t>
            </w:r>
            <w:r w:rsidR="007B5182">
              <w:rPr>
                <w:rFonts w:ascii="Times New Roman" w:eastAsia="Times New Roman" w:hAnsi="Times New Roman" w:cs="Times New Roman"/>
                <w:color w:val="000000"/>
                <w:sz w:val="24"/>
                <w:szCs w:val="24"/>
              </w:rPr>
              <w:t>losing Bala</w:t>
            </w:r>
            <w:r w:rsidRPr="00E61A20">
              <w:rPr>
                <w:rFonts w:ascii="Times New Roman" w:eastAsia="Times New Roman" w:hAnsi="Times New Roman" w:cs="Times New Roman"/>
                <w:color w:val="000000"/>
                <w:sz w:val="24"/>
                <w:szCs w:val="24"/>
              </w:rPr>
              <w:t>n</w:t>
            </w:r>
            <w:r w:rsidR="007B5182">
              <w:rPr>
                <w:rFonts w:ascii="Times New Roman" w:eastAsia="Times New Roman" w:hAnsi="Times New Roman" w:cs="Times New Roman"/>
                <w:color w:val="000000"/>
                <w:sz w:val="24"/>
                <w:szCs w:val="24"/>
              </w:rPr>
              <w:t>c</w:t>
            </w:r>
            <w:r w:rsidRPr="00E61A20">
              <w:rPr>
                <w:rFonts w:ascii="Times New Roman" w:eastAsia="Times New Roman" w:hAnsi="Times New Roman" w:cs="Times New Roman"/>
                <w:color w:val="000000"/>
                <w:sz w:val="24"/>
                <w:szCs w:val="24"/>
              </w:rPr>
              <w:t xml:space="preserve">e </w:t>
            </w:r>
          </w:p>
        </w:tc>
      </w:tr>
      <w:tr w:rsidR="00E61A20" w:rsidRPr="00E61A20" w:rsidTr="00E61A20">
        <w:trPr>
          <w:trHeight w:val="315"/>
          <w:jc w:val="center"/>
        </w:trPr>
        <w:tc>
          <w:tcPr>
            <w:tcW w:w="2540" w:type="dxa"/>
            <w:tcBorders>
              <w:top w:val="nil"/>
              <w:left w:val="single" w:sz="4" w:space="0" w:color="auto"/>
              <w:bottom w:val="single" w:sz="4" w:space="0" w:color="auto"/>
              <w:right w:val="nil"/>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Stock </w:t>
            </w:r>
          </w:p>
        </w:tc>
        <w:tc>
          <w:tcPr>
            <w:tcW w:w="2045" w:type="dxa"/>
            <w:tcBorders>
              <w:top w:val="nil"/>
              <w:left w:val="nil"/>
              <w:bottom w:val="single" w:sz="4" w:space="0" w:color="auto"/>
              <w:right w:val="nil"/>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19800</w:t>
            </w:r>
          </w:p>
        </w:tc>
        <w:tc>
          <w:tcPr>
            <w:tcW w:w="192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113200</w:t>
            </w:r>
          </w:p>
        </w:tc>
      </w:tr>
      <w:tr w:rsidR="00E61A20" w:rsidRPr="00E61A20" w:rsidTr="00E61A20">
        <w:trPr>
          <w:trHeight w:val="315"/>
          <w:jc w:val="center"/>
        </w:trPr>
        <w:tc>
          <w:tcPr>
            <w:tcW w:w="2540" w:type="dxa"/>
            <w:tcBorders>
              <w:top w:val="nil"/>
              <w:left w:val="single" w:sz="4" w:space="0" w:color="auto"/>
              <w:bottom w:val="single" w:sz="4" w:space="0" w:color="auto"/>
              <w:right w:val="nil"/>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Sundry Creditors </w:t>
            </w:r>
          </w:p>
        </w:tc>
        <w:tc>
          <w:tcPr>
            <w:tcW w:w="2045" w:type="dxa"/>
            <w:tcBorders>
              <w:top w:val="nil"/>
              <w:left w:val="nil"/>
              <w:bottom w:val="single" w:sz="4" w:space="0" w:color="auto"/>
              <w:right w:val="nil"/>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31000</w:t>
            </w:r>
          </w:p>
        </w:tc>
        <w:tc>
          <w:tcPr>
            <w:tcW w:w="192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14500</w:t>
            </w:r>
          </w:p>
        </w:tc>
      </w:tr>
      <w:tr w:rsidR="00E61A20" w:rsidRPr="00E61A20" w:rsidTr="00E61A20">
        <w:trPr>
          <w:trHeight w:val="315"/>
          <w:jc w:val="center"/>
        </w:trPr>
        <w:tc>
          <w:tcPr>
            <w:tcW w:w="2540" w:type="dxa"/>
            <w:tcBorders>
              <w:top w:val="nil"/>
              <w:left w:val="single" w:sz="4" w:space="0" w:color="auto"/>
              <w:bottom w:val="single" w:sz="4" w:space="0" w:color="auto"/>
              <w:right w:val="nil"/>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Sundry Debtors </w:t>
            </w:r>
          </w:p>
        </w:tc>
        <w:tc>
          <w:tcPr>
            <w:tcW w:w="2045" w:type="dxa"/>
            <w:tcBorders>
              <w:top w:val="nil"/>
              <w:left w:val="nil"/>
              <w:bottom w:val="single" w:sz="4" w:space="0" w:color="auto"/>
              <w:right w:val="nil"/>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118000</w:t>
            </w:r>
          </w:p>
        </w:tc>
        <w:tc>
          <w:tcPr>
            <w:tcW w:w="192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125000</w:t>
            </w:r>
          </w:p>
        </w:tc>
      </w:tr>
      <w:tr w:rsidR="00E61A20" w:rsidRPr="00E61A20" w:rsidTr="00E61A20">
        <w:trPr>
          <w:trHeight w:val="315"/>
          <w:jc w:val="center"/>
        </w:trPr>
        <w:tc>
          <w:tcPr>
            <w:tcW w:w="2540" w:type="dxa"/>
            <w:tcBorders>
              <w:top w:val="nil"/>
              <w:left w:val="single" w:sz="4" w:space="0" w:color="auto"/>
              <w:bottom w:val="single" w:sz="4" w:space="0" w:color="auto"/>
              <w:right w:val="nil"/>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Premises </w:t>
            </w:r>
          </w:p>
        </w:tc>
        <w:tc>
          <w:tcPr>
            <w:tcW w:w="2045" w:type="dxa"/>
            <w:tcBorders>
              <w:top w:val="nil"/>
              <w:left w:val="nil"/>
              <w:bottom w:val="single" w:sz="4" w:space="0" w:color="auto"/>
              <w:right w:val="nil"/>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90000</w:t>
            </w:r>
          </w:p>
        </w:tc>
        <w:tc>
          <w:tcPr>
            <w:tcW w:w="192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90000</w:t>
            </w:r>
          </w:p>
        </w:tc>
      </w:tr>
      <w:tr w:rsidR="00E61A20" w:rsidRPr="00E61A20" w:rsidTr="00E61A20">
        <w:trPr>
          <w:trHeight w:val="315"/>
          <w:jc w:val="center"/>
        </w:trPr>
        <w:tc>
          <w:tcPr>
            <w:tcW w:w="2540" w:type="dxa"/>
            <w:tcBorders>
              <w:top w:val="nil"/>
              <w:left w:val="single" w:sz="4" w:space="0" w:color="auto"/>
              <w:bottom w:val="single" w:sz="4" w:space="0" w:color="auto"/>
              <w:right w:val="nil"/>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Furniture </w:t>
            </w:r>
          </w:p>
        </w:tc>
        <w:tc>
          <w:tcPr>
            <w:tcW w:w="2045" w:type="dxa"/>
            <w:tcBorders>
              <w:top w:val="nil"/>
              <w:left w:val="nil"/>
              <w:bottom w:val="single" w:sz="4" w:space="0" w:color="auto"/>
              <w:right w:val="nil"/>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11000</w:t>
            </w:r>
          </w:p>
        </w:tc>
        <w:tc>
          <w:tcPr>
            <w:tcW w:w="192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11500</w:t>
            </w:r>
          </w:p>
        </w:tc>
      </w:tr>
      <w:tr w:rsidR="00E61A20" w:rsidRPr="00E61A20" w:rsidTr="00E61A20">
        <w:trPr>
          <w:trHeight w:val="315"/>
          <w:jc w:val="center"/>
        </w:trPr>
        <w:tc>
          <w:tcPr>
            <w:tcW w:w="2540" w:type="dxa"/>
            <w:tcBorders>
              <w:top w:val="nil"/>
              <w:left w:val="single" w:sz="4" w:space="0" w:color="auto"/>
              <w:bottom w:val="single" w:sz="4" w:space="0" w:color="auto"/>
              <w:right w:val="nil"/>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Air Conditioner </w:t>
            </w:r>
          </w:p>
        </w:tc>
        <w:tc>
          <w:tcPr>
            <w:tcW w:w="2045" w:type="dxa"/>
            <w:tcBorders>
              <w:top w:val="nil"/>
              <w:left w:val="nil"/>
              <w:bottom w:val="single" w:sz="4" w:space="0" w:color="auto"/>
              <w:right w:val="nil"/>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15000</w:t>
            </w:r>
          </w:p>
        </w:tc>
        <w:tc>
          <w:tcPr>
            <w:tcW w:w="192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15000</w:t>
            </w:r>
          </w:p>
        </w:tc>
      </w:tr>
    </w:tbl>
    <w:p w:rsidR="00E61A20" w:rsidRDefault="00E61A20">
      <w:pPr>
        <w:rPr>
          <w:rFonts w:ascii="Times New Roman" w:hAnsi="Times New Roman" w:cs="Times New Roman"/>
          <w:sz w:val="24"/>
        </w:rPr>
      </w:pPr>
      <w:r>
        <w:rPr>
          <w:rFonts w:ascii="Times New Roman" w:hAnsi="Times New Roman" w:cs="Times New Roman"/>
          <w:sz w:val="24"/>
        </w:rPr>
        <w:t xml:space="preserve"> 1) Creditors as at 31</w:t>
      </w:r>
      <w:r w:rsidRPr="00E61A20">
        <w:rPr>
          <w:rFonts w:ascii="Times New Roman" w:hAnsi="Times New Roman" w:cs="Times New Roman"/>
          <w:sz w:val="24"/>
          <w:vertAlign w:val="superscript"/>
        </w:rPr>
        <w:t>st</w:t>
      </w:r>
      <w:r>
        <w:rPr>
          <w:rFonts w:ascii="Times New Roman" w:hAnsi="Times New Roman" w:cs="Times New Roman"/>
          <w:sz w:val="24"/>
        </w:rPr>
        <w:t xml:space="preserve"> March 2022 includes Rs.15000 for purchase of Air conditioners. </w:t>
      </w:r>
    </w:p>
    <w:p w:rsidR="00E61A20" w:rsidRDefault="00E61A20">
      <w:pPr>
        <w:rPr>
          <w:rFonts w:ascii="Times New Roman" w:hAnsi="Times New Roman" w:cs="Times New Roman"/>
          <w:sz w:val="24"/>
        </w:rPr>
      </w:pPr>
      <w:r>
        <w:rPr>
          <w:rFonts w:ascii="Times New Roman" w:hAnsi="Times New Roman" w:cs="Times New Roman"/>
          <w:sz w:val="24"/>
        </w:rPr>
        <w:t xml:space="preserve">2) Cash Transactions </w:t>
      </w:r>
    </w:p>
    <w:tbl>
      <w:tblPr>
        <w:tblW w:w="5260" w:type="dxa"/>
        <w:jc w:val="center"/>
        <w:tblLook w:val="04A0" w:firstRow="1" w:lastRow="0" w:firstColumn="1" w:lastColumn="0" w:noHBand="0" w:noVBand="1"/>
      </w:tblPr>
      <w:tblGrid>
        <w:gridCol w:w="4300"/>
        <w:gridCol w:w="960"/>
      </w:tblGrid>
      <w:tr w:rsidR="00E61A20" w:rsidRPr="00E61A20" w:rsidTr="00E62B1B">
        <w:trPr>
          <w:trHeight w:val="315"/>
          <w:jc w:val="center"/>
        </w:trPr>
        <w:tc>
          <w:tcPr>
            <w:tcW w:w="4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Cash as on 1-4-2022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15000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Collection from Customers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160800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Payments to trade creditors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144000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Rent,</w:t>
            </w:r>
            <w:r w:rsidR="00E62B1B">
              <w:rPr>
                <w:rFonts w:ascii="Times New Roman" w:eastAsia="Times New Roman" w:hAnsi="Times New Roman" w:cs="Times New Roman"/>
                <w:color w:val="000000"/>
                <w:sz w:val="24"/>
                <w:szCs w:val="24"/>
              </w:rPr>
              <w:t xml:space="preserve"> </w:t>
            </w:r>
            <w:r w:rsidRPr="00E61A20">
              <w:rPr>
                <w:rFonts w:ascii="Times New Roman" w:eastAsia="Times New Roman" w:hAnsi="Times New Roman" w:cs="Times New Roman"/>
                <w:color w:val="000000"/>
                <w:sz w:val="24"/>
                <w:szCs w:val="24"/>
              </w:rPr>
              <w:t xml:space="preserve">Rates and Taxes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11500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Salaries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112000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Sundry Expenses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18000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Sundry Income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16500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Drawing by Jalaram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30000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Loan from Miss</w:t>
            </w:r>
            <w:r w:rsidR="00E62B1B">
              <w:rPr>
                <w:rFonts w:ascii="Times New Roman" w:eastAsia="Times New Roman" w:hAnsi="Times New Roman" w:cs="Times New Roman"/>
                <w:color w:val="000000"/>
                <w:sz w:val="24"/>
                <w:szCs w:val="24"/>
              </w:rPr>
              <w:t xml:space="preserve">. </w:t>
            </w:r>
            <w:r w:rsidRPr="00E61A20">
              <w:rPr>
                <w:rFonts w:ascii="Times New Roman" w:eastAsia="Times New Roman" w:hAnsi="Times New Roman" w:cs="Times New Roman"/>
                <w:color w:val="000000"/>
                <w:sz w:val="24"/>
                <w:szCs w:val="24"/>
              </w:rPr>
              <w:t xml:space="preserve">Jalaram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23000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Capital Introduced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12000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Cash Sales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11500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Cash Purchases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15000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Paid creditors to Air conditioners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15000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lastRenderedPageBreak/>
              <w:t xml:space="preserve">Credit Purchase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142500</w:t>
            </w:r>
          </w:p>
        </w:tc>
      </w:tr>
      <w:tr w:rsidR="00E61A20" w:rsidRPr="00E61A20" w:rsidTr="00E62B1B">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 xml:space="preserve">Credit sales </w:t>
            </w:r>
          </w:p>
        </w:tc>
        <w:tc>
          <w:tcPr>
            <w:tcW w:w="960" w:type="dxa"/>
            <w:tcBorders>
              <w:top w:val="nil"/>
              <w:left w:val="nil"/>
              <w:bottom w:val="single" w:sz="4" w:space="0" w:color="auto"/>
              <w:right w:val="single" w:sz="4" w:space="0" w:color="auto"/>
            </w:tcBorders>
            <w:shd w:val="clear" w:color="auto" w:fill="auto"/>
            <w:noWrap/>
            <w:vAlign w:val="bottom"/>
            <w:hideMark/>
          </w:tcPr>
          <w:p w:rsidR="00E61A20" w:rsidRPr="00E61A20" w:rsidRDefault="00E61A20" w:rsidP="00E61A20">
            <w:pPr>
              <w:spacing w:after="0" w:line="240" w:lineRule="auto"/>
              <w:jc w:val="right"/>
              <w:rPr>
                <w:rFonts w:ascii="Times New Roman" w:eastAsia="Times New Roman" w:hAnsi="Times New Roman" w:cs="Times New Roman"/>
                <w:color w:val="000000"/>
                <w:sz w:val="24"/>
                <w:szCs w:val="24"/>
              </w:rPr>
            </w:pPr>
            <w:r w:rsidRPr="00E61A20">
              <w:rPr>
                <w:rFonts w:ascii="Times New Roman" w:eastAsia="Times New Roman" w:hAnsi="Times New Roman" w:cs="Times New Roman"/>
                <w:color w:val="000000"/>
                <w:sz w:val="24"/>
                <w:szCs w:val="24"/>
              </w:rPr>
              <w:t>169000</w:t>
            </w:r>
          </w:p>
        </w:tc>
      </w:tr>
    </w:tbl>
    <w:p w:rsidR="00E61A20" w:rsidRDefault="00E62B1B">
      <w:pPr>
        <w:rPr>
          <w:rFonts w:ascii="Times New Roman" w:hAnsi="Times New Roman" w:cs="Times New Roman"/>
          <w:sz w:val="24"/>
        </w:rPr>
      </w:pPr>
      <w:r>
        <w:rPr>
          <w:rFonts w:ascii="Times New Roman" w:hAnsi="Times New Roman" w:cs="Times New Roman"/>
          <w:sz w:val="24"/>
        </w:rPr>
        <w:t xml:space="preserve">3) Bad debts written off Rs.1200. </w:t>
      </w:r>
    </w:p>
    <w:p w:rsidR="00564129" w:rsidRDefault="00FF3566">
      <w:pPr>
        <w:rPr>
          <w:rFonts w:ascii="Times New Roman" w:hAnsi="Times New Roman" w:cs="Times New Roman"/>
          <w:b/>
          <w:sz w:val="24"/>
        </w:rPr>
      </w:pPr>
      <w:r>
        <w:rPr>
          <w:rFonts w:ascii="Times New Roman" w:hAnsi="Times New Roman" w:cs="Times New Roman"/>
          <w:b/>
          <w:sz w:val="24"/>
        </w:rPr>
        <w:t xml:space="preserve">Answer :- </w:t>
      </w:r>
    </w:p>
    <w:p w:rsidR="00FF3566" w:rsidRDefault="00FF3566" w:rsidP="00FF3566">
      <w:pPr>
        <w:rPr>
          <w:rFonts w:ascii="Times New Roman" w:hAnsi="Times New Roman" w:cs="Times New Roman"/>
          <w:sz w:val="24"/>
        </w:rPr>
      </w:pPr>
    </w:p>
    <w:p w:rsidR="00FF3566" w:rsidRDefault="00FF3566" w:rsidP="00FF3566">
      <w:pPr>
        <w:jc w:val="center"/>
        <w:rPr>
          <w:rFonts w:ascii="Times New Roman" w:hAnsi="Times New Roman" w:cs="Times New Roman"/>
          <w:sz w:val="24"/>
        </w:rPr>
      </w:pPr>
      <w:r>
        <w:rPr>
          <w:rFonts w:ascii="Times New Roman" w:hAnsi="Times New Roman" w:cs="Times New Roman"/>
          <w:sz w:val="24"/>
        </w:rPr>
        <w:t>In the books of Mr. Champalal</w:t>
      </w:r>
    </w:p>
    <w:p w:rsidR="00FF3566" w:rsidRDefault="00FF3566" w:rsidP="00FF3566">
      <w:pPr>
        <w:jc w:val="center"/>
        <w:rPr>
          <w:rFonts w:ascii="Times New Roman" w:hAnsi="Times New Roman" w:cs="Times New Roman"/>
          <w:sz w:val="24"/>
        </w:rPr>
      </w:pPr>
      <w:r>
        <w:rPr>
          <w:rFonts w:ascii="Times New Roman" w:hAnsi="Times New Roman" w:cs="Times New Roman"/>
          <w:sz w:val="24"/>
        </w:rPr>
        <w:t>Trading, Profit and Loss account for the year ended 31</w:t>
      </w:r>
      <w:r w:rsidRPr="000A7232">
        <w:rPr>
          <w:rFonts w:ascii="Times New Roman" w:hAnsi="Times New Roman" w:cs="Times New Roman"/>
          <w:sz w:val="24"/>
          <w:vertAlign w:val="superscript"/>
        </w:rPr>
        <w:t>st</w:t>
      </w:r>
      <w:r>
        <w:rPr>
          <w:rFonts w:ascii="Times New Roman" w:hAnsi="Times New Roman" w:cs="Times New Roman"/>
          <w:sz w:val="24"/>
        </w:rPr>
        <w:t xml:space="preserve"> March 2023</w:t>
      </w:r>
    </w:p>
    <w:tbl>
      <w:tblPr>
        <w:tblW w:w="9350" w:type="dxa"/>
        <w:tblLook w:val="04A0" w:firstRow="1" w:lastRow="0" w:firstColumn="1" w:lastColumn="0" w:noHBand="0" w:noVBand="1"/>
      </w:tblPr>
      <w:tblGrid>
        <w:gridCol w:w="2563"/>
        <w:gridCol w:w="943"/>
        <w:gridCol w:w="1002"/>
        <w:gridCol w:w="2956"/>
        <w:gridCol w:w="943"/>
        <w:gridCol w:w="943"/>
      </w:tblGrid>
      <w:tr w:rsidR="00FF3566" w:rsidRPr="00D532FF" w:rsidTr="002A1427">
        <w:trPr>
          <w:trHeight w:val="315"/>
        </w:trPr>
        <w:tc>
          <w:tcPr>
            <w:tcW w:w="2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Particulars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Rs</w:t>
            </w:r>
          </w:p>
        </w:tc>
        <w:tc>
          <w:tcPr>
            <w:tcW w:w="1002"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Rs</w:t>
            </w:r>
          </w:p>
        </w:tc>
        <w:tc>
          <w:tcPr>
            <w:tcW w:w="2956"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Particulars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Rs</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Rs</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To Op. Stock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19800</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By Sales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To Purchase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Cash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11500</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Cash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15000</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Credit </w:t>
            </w:r>
          </w:p>
        </w:tc>
        <w:tc>
          <w:tcPr>
            <w:tcW w:w="943" w:type="dxa"/>
            <w:tcBorders>
              <w:top w:val="nil"/>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169000</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180500</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Credit </w:t>
            </w:r>
          </w:p>
        </w:tc>
        <w:tc>
          <w:tcPr>
            <w:tcW w:w="943" w:type="dxa"/>
            <w:tcBorders>
              <w:top w:val="nil"/>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142500</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157500</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By Closing Stock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113200</w:t>
            </w:r>
          </w:p>
        </w:tc>
      </w:tr>
      <w:tr w:rsidR="00FF3566" w:rsidRPr="00D532FF" w:rsidTr="002A1427">
        <w:trPr>
          <w:trHeight w:val="315"/>
        </w:trPr>
        <w:tc>
          <w:tcPr>
            <w:tcW w:w="2563" w:type="dxa"/>
            <w:tcBorders>
              <w:top w:val="nil"/>
              <w:left w:val="single" w:sz="4" w:space="0" w:color="auto"/>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By Gross Profit  c/d </w:t>
            </w:r>
          </w:p>
        </w:tc>
        <w:tc>
          <w:tcPr>
            <w:tcW w:w="943" w:type="dxa"/>
            <w:tcBorders>
              <w:top w:val="nil"/>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116400</w:t>
            </w:r>
          </w:p>
        </w:tc>
        <w:tc>
          <w:tcPr>
            <w:tcW w:w="2956" w:type="dxa"/>
            <w:tcBorders>
              <w:top w:val="nil"/>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r>
      <w:tr w:rsidR="00FF3566" w:rsidRPr="00D532FF" w:rsidTr="002A1427">
        <w:trPr>
          <w:trHeight w:val="315"/>
        </w:trPr>
        <w:tc>
          <w:tcPr>
            <w:tcW w:w="2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293700</w:t>
            </w:r>
          </w:p>
        </w:tc>
        <w:tc>
          <w:tcPr>
            <w:tcW w:w="2956"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293700</w:t>
            </w:r>
          </w:p>
        </w:tc>
      </w:tr>
      <w:tr w:rsidR="00FF3566" w:rsidRPr="00D532FF" w:rsidTr="002A1427">
        <w:trPr>
          <w:trHeight w:val="315"/>
        </w:trPr>
        <w:tc>
          <w:tcPr>
            <w:tcW w:w="2563" w:type="dxa"/>
            <w:tcBorders>
              <w:top w:val="single" w:sz="4" w:space="0" w:color="auto"/>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single" w:sz="4" w:space="0" w:color="auto"/>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2956" w:type="dxa"/>
            <w:tcBorders>
              <w:top w:val="single" w:sz="4" w:space="0" w:color="auto"/>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Rent, Ra</w:t>
            </w:r>
            <w:r w:rsidRPr="00D532FF">
              <w:rPr>
                <w:rFonts w:ascii="Times New Roman" w:eastAsia="Times New Roman" w:hAnsi="Times New Roman" w:cs="Times New Roman"/>
                <w:color w:val="000000"/>
                <w:sz w:val="24"/>
                <w:szCs w:val="24"/>
              </w:rPr>
              <w:t xml:space="preserve">tes and Taxes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11500</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By Gross Profit b/d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116400</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To Salaries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112000</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By Sundry Income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16500</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To Sundry Expenses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18000</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r>
      <w:tr w:rsidR="00FF3566" w:rsidRPr="00D532FF" w:rsidTr="002A1427">
        <w:trPr>
          <w:trHeight w:val="315"/>
        </w:trPr>
        <w:tc>
          <w:tcPr>
            <w:tcW w:w="2563" w:type="dxa"/>
            <w:tcBorders>
              <w:top w:val="nil"/>
              <w:left w:val="single" w:sz="4" w:space="0" w:color="auto"/>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xml:space="preserve">To Bad debts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1200</w:t>
            </w:r>
          </w:p>
        </w:tc>
        <w:tc>
          <w:tcPr>
            <w:tcW w:w="2956"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Net loss transfer to Cap</w:t>
            </w:r>
            <w:r w:rsidRPr="00D532FF">
              <w:rPr>
                <w:rFonts w:ascii="Times New Roman" w:eastAsia="Times New Roman" w:hAnsi="Times New Roman" w:cs="Times New Roman"/>
                <w:color w:val="000000"/>
                <w:sz w:val="24"/>
                <w:szCs w:val="24"/>
              </w:rPr>
              <w:t xml:space="preserve">ital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nil"/>
              <w:left w:val="nil"/>
              <w:bottom w:val="nil"/>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9800</w:t>
            </w:r>
          </w:p>
        </w:tc>
      </w:tr>
      <w:tr w:rsidR="00FF3566" w:rsidRPr="00D532FF" w:rsidTr="002A1427">
        <w:trPr>
          <w:trHeight w:val="315"/>
        </w:trPr>
        <w:tc>
          <w:tcPr>
            <w:tcW w:w="2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1002"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142700</w:t>
            </w:r>
          </w:p>
        </w:tc>
        <w:tc>
          <w:tcPr>
            <w:tcW w:w="2956"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 </w:t>
            </w:r>
          </w:p>
        </w:tc>
        <w:tc>
          <w:tcPr>
            <w:tcW w:w="943" w:type="dxa"/>
            <w:tcBorders>
              <w:top w:val="single" w:sz="4" w:space="0" w:color="auto"/>
              <w:left w:val="nil"/>
              <w:bottom w:val="single" w:sz="4" w:space="0" w:color="auto"/>
              <w:right w:val="single" w:sz="4" w:space="0" w:color="auto"/>
            </w:tcBorders>
            <w:shd w:val="clear" w:color="auto" w:fill="auto"/>
            <w:noWrap/>
            <w:vAlign w:val="bottom"/>
            <w:hideMark/>
          </w:tcPr>
          <w:p w:rsidR="00FF3566" w:rsidRPr="00D532FF" w:rsidRDefault="00FF3566" w:rsidP="002A1427">
            <w:pPr>
              <w:spacing w:after="0" w:line="240" w:lineRule="auto"/>
              <w:jc w:val="right"/>
              <w:rPr>
                <w:rFonts w:ascii="Times New Roman" w:eastAsia="Times New Roman" w:hAnsi="Times New Roman" w:cs="Times New Roman"/>
                <w:color w:val="000000"/>
                <w:sz w:val="24"/>
                <w:szCs w:val="24"/>
              </w:rPr>
            </w:pPr>
            <w:r w:rsidRPr="00D532FF">
              <w:rPr>
                <w:rFonts w:ascii="Times New Roman" w:eastAsia="Times New Roman" w:hAnsi="Times New Roman" w:cs="Times New Roman"/>
                <w:color w:val="000000"/>
                <w:sz w:val="24"/>
                <w:szCs w:val="24"/>
              </w:rPr>
              <w:t>142700</w:t>
            </w:r>
          </w:p>
        </w:tc>
      </w:tr>
    </w:tbl>
    <w:p w:rsidR="00FF3566" w:rsidRDefault="00FF3566" w:rsidP="00FF3566">
      <w:pPr>
        <w:jc w:val="center"/>
        <w:rPr>
          <w:rFonts w:ascii="Times New Roman" w:hAnsi="Times New Roman" w:cs="Times New Roman"/>
          <w:sz w:val="24"/>
        </w:rPr>
      </w:pPr>
    </w:p>
    <w:p w:rsidR="00FF3566" w:rsidRDefault="00FF3566" w:rsidP="00FF3566">
      <w:pPr>
        <w:jc w:val="center"/>
        <w:rPr>
          <w:rFonts w:ascii="Times New Roman" w:hAnsi="Times New Roman" w:cs="Times New Roman"/>
          <w:sz w:val="24"/>
        </w:rPr>
      </w:pPr>
      <w:r>
        <w:rPr>
          <w:rFonts w:ascii="Times New Roman" w:hAnsi="Times New Roman" w:cs="Times New Roman"/>
          <w:sz w:val="24"/>
        </w:rPr>
        <w:t>Balance sheet as on 31</w:t>
      </w:r>
      <w:r w:rsidRPr="00186624">
        <w:rPr>
          <w:rFonts w:ascii="Times New Roman" w:hAnsi="Times New Roman" w:cs="Times New Roman"/>
          <w:sz w:val="24"/>
          <w:vertAlign w:val="superscript"/>
        </w:rPr>
        <w:t>st</w:t>
      </w:r>
      <w:r>
        <w:rPr>
          <w:rFonts w:ascii="Times New Roman" w:hAnsi="Times New Roman" w:cs="Times New Roman"/>
          <w:sz w:val="24"/>
        </w:rPr>
        <w:t xml:space="preserve"> March 2023</w:t>
      </w:r>
    </w:p>
    <w:tbl>
      <w:tblPr>
        <w:tblW w:w="8560" w:type="dxa"/>
        <w:jc w:val="center"/>
        <w:tblLook w:val="04A0" w:firstRow="1" w:lastRow="0" w:firstColumn="1" w:lastColumn="0" w:noHBand="0" w:noVBand="1"/>
      </w:tblPr>
      <w:tblGrid>
        <w:gridCol w:w="2500"/>
        <w:gridCol w:w="960"/>
        <w:gridCol w:w="1020"/>
        <w:gridCol w:w="2160"/>
        <w:gridCol w:w="960"/>
        <w:gridCol w:w="960"/>
      </w:tblGrid>
      <w:tr w:rsidR="00FF3566" w:rsidRPr="00186624" w:rsidTr="002A1427">
        <w:trPr>
          <w:trHeight w:val="315"/>
          <w:jc w:val="center"/>
        </w:trPr>
        <w:tc>
          <w:tcPr>
            <w:tcW w:w="2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Liabilities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Rs</w:t>
            </w:r>
            <w:r>
              <w:rPr>
                <w:rFonts w:ascii="Times New Roman" w:eastAsia="Times New Roman" w:hAnsi="Times New Roman" w:cs="Times New Roman"/>
                <w:color w:val="000000"/>
                <w:sz w:val="24"/>
                <w:szCs w:val="24"/>
              </w:rPr>
              <w:t>.</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Rs</w:t>
            </w:r>
            <w:r>
              <w:rPr>
                <w:rFonts w:ascii="Times New Roman" w:eastAsia="Times New Roman" w:hAnsi="Times New Roman" w:cs="Times New Roman"/>
                <w:color w:val="000000"/>
                <w:sz w:val="24"/>
                <w:szCs w:val="24"/>
              </w:rPr>
              <w:t>.</w:t>
            </w:r>
          </w:p>
        </w:tc>
        <w:tc>
          <w:tcPr>
            <w:tcW w:w="21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Assets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Rs</w:t>
            </w:r>
            <w:r>
              <w:rPr>
                <w:rFonts w:ascii="Times New Roman" w:eastAsia="Times New Roman" w:hAnsi="Times New Roman" w:cs="Times New Roman"/>
                <w:color w:val="000000"/>
                <w:sz w:val="24"/>
                <w:szCs w:val="24"/>
              </w:rPr>
              <w: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Rs.</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Capital (Op)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237800</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Premises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90000</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Less Drawing </w:t>
            </w:r>
          </w:p>
        </w:tc>
        <w:tc>
          <w:tcPr>
            <w:tcW w:w="960" w:type="dxa"/>
            <w:tcBorders>
              <w:top w:val="nil"/>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30000</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Furniture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11500</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207800</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Air Conditioner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15000</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Add Capital Introduced </w:t>
            </w:r>
          </w:p>
        </w:tc>
        <w:tc>
          <w:tcPr>
            <w:tcW w:w="960" w:type="dxa"/>
            <w:tcBorders>
              <w:top w:val="nil"/>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12000</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Sundry Debtors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125000</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219800</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Closing Stock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113200</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Less Net Loss </w:t>
            </w:r>
          </w:p>
        </w:tc>
        <w:tc>
          <w:tcPr>
            <w:tcW w:w="960" w:type="dxa"/>
            <w:tcBorders>
              <w:top w:val="nil"/>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9800</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210000</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Sundry Creditors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14500</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Loan From Miss Jalaram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23000</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r>
      <w:tr w:rsidR="00FF3566" w:rsidRPr="00186624" w:rsidTr="002A1427">
        <w:trPr>
          <w:trHeight w:val="315"/>
          <w:jc w:val="center"/>
        </w:trPr>
        <w:tc>
          <w:tcPr>
            <w:tcW w:w="2500" w:type="dxa"/>
            <w:tcBorders>
              <w:top w:val="nil"/>
              <w:left w:val="single" w:sz="4" w:space="0" w:color="auto"/>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xml:space="preserve">Bank overdraft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102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107200</w:t>
            </w:r>
          </w:p>
        </w:tc>
        <w:tc>
          <w:tcPr>
            <w:tcW w:w="21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r>
      <w:tr w:rsidR="00FF3566" w:rsidRPr="00186624" w:rsidTr="002A1427">
        <w:trPr>
          <w:trHeight w:val="315"/>
          <w:jc w:val="center"/>
        </w:trPr>
        <w:tc>
          <w:tcPr>
            <w:tcW w:w="2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354700</w:t>
            </w:r>
          </w:p>
        </w:tc>
        <w:tc>
          <w:tcPr>
            <w:tcW w:w="21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FF3566" w:rsidRPr="00186624" w:rsidRDefault="00FF3566" w:rsidP="002A1427">
            <w:pPr>
              <w:spacing w:after="0" w:line="240" w:lineRule="auto"/>
              <w:jc w:val="right"/>
              <w:rPr>
                <w:rFonts w:ascii="Times New Roman" w:eastAsia="Times New Roman" w:hAnsi="Times New Roman" w:cs="Times New Roman"/>
                <w:color w:val="000000"/>
                <w:sz w:val="24"/>
                <w:szCs w:val="24"/>
              </w:rPr>
            </w:pPr>
            <w:r w:rsidRPr="00186624">
              <w:rPr>
                <w:rFonts w:ascii="Times New Roman" w:eastAsia="Times New Roman" w:hAnsi="Times New Roman" w:cs="Times New Roman"/>
                <w:color w:val="000000"/>
                <w:sz w:val="24"/>
                <w:szCs w:val="24"/>
              </w:rPr>
              <w:t>354700</w:t>
            </w:r>
          </w:p>
        </w:tc>
      </w:tr>
    </w:tbl>
    <w:p w:rsidR="00FF3566" w:rsidRDefault="00FF3566" w:rsidP="00FF3566">
      <w:pPr>
        <w:rPr>
          <w:rFonts w:ascii="Times New Roman" w:hAnsi="Times New Roman" w:cs="Times New Roman"/>
          <w:sz w:val="24"/>
        </w:rPr>
      </w:pPr>
      <w:r>
        <w:rPr>
          <w:rFonts w:ascii="Times New Roman" w:hAnsi="Times New Roman" w:cs="Times New Roman"/>
          <w:sz w:val="24"/>
        </w:rPr>
        <w:t xml:space="preserve">Working Notes </w:t>
      </w:r>
    </w:p>
    <w:tbl>
      <w:tblPr>
        <w:tblW w:w="8520" w:type="dxa"/>
        <w:tblLook w:val="04A0" w:firstRow="1" w:lastRow="0" w:firstColumn="1" w:lastColumn="0" w:noHBand="0" w:noVBand="1"/>
      </w:tblPr>
      <w:tblGrid>
        <w:gridCol w:w="3211"/>
        <w:gridCol w:w="936"/>
        <w:gridCol w:w="3635"/>
        <w:gridCol w:w="936"/>
      </w:tblGrid>
      <w:tr w:rsidR="00FF3566" w:rsidRPr="001C40D9" w:rsidTr="002A1427">
        <w:trPr>
          <w:trHeight w:val="315"/>
        </w:trPr>
        <w:tc>
          <w:tcPr>
            <w:tcW w:w="852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center"/>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Balacne sheet as on 1-4-2022</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Liabilities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Rs </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Assets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RS</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lastRenderedPageBreak/>
              <w:t xml:space="preserve">Sundry Creditors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31000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Stock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19800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Capital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237800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Sundry Debtors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118000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Premises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90000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Furniture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11000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Air Conditioner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15000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Cash in hand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15000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268800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268800</w:t>
            </w:r>
          </w:p>
        </w:tc>
      </w:tr>
      <w:tr w:rsidR="00FF3566" w:rsidRPr="001C40D9" w:rsidTr="002A1427">
        <w:trPr>
          <w:trHeight w:val="315"/>
        </w:trPr>
        <w:tc>
          <w:tcPr>
            <w:tcW w:w="3211"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p>
        </w:tc>
        <w:tc>
          <w:tcPr>
            <w:tcW w:w="837"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c>
          <w:tcPr>
            <w:tcW w:w="3635"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c>
          <w:tcPr>
            <w:tcW w:w="837"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r>
      <w:tr w:rsidR="00FF3566" w:rsidRPr="001C40D9" w:rsidTr="002A1427">
        <w:trPr>
          <w:trHeight w:val="315"/>
        </w:trPr>
        <w:tc>
          <w:tcPr>
            <w:tcW w:w="852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center"/>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Sundry Debtors Account </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Particulars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Rs</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Particulars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Rs</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7B5182" w:rsidP="002A14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Op. Bala</w:t>
            </w:r>
            <w:r w:rsidR="00FF3566" w:rsidRPr="001C40D9">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c</w:t>
            </w:r>
            <w:r w:rsidR="00FF3566" w:rsidRPr="001C40D9">
              <w:rPr>
                <w:rFonts w:ascii="Times New Roman" w:eastAsia="Times New Roman" w:hAnsi="Times New Roman" w:cs="Times New Roman"/>
                <w:color w:val="000000"/>
                <w:sz w:val="24"/>
                <w:szCs w:val="24"/>
              </w:rPr>
              <w:t>e b/d</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118000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Cash Collection from Debtors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160800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Credit Sales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169000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Bad debts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1200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7B5182" w:rsidP="002A14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Bala</w:t>
            </w:r>
            <w:r w:rsidR="00FF3566" w:rsidRPr="001C40D9">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c</w:t>
            </w:r>
            <w:r w:rsidR="00FF3566" w:rsidRPr="001C40D9">
              <w:rPr>
                <w:rFonts w:ascii="Times New Roman" w:eastAsia="Times New Roman" w:hAnsi="Times New Roman" w:cs="Times New Roman"/>
                <w:color w:val="000000"/>
                <w:sz w:val="24"/>
                <w:szCs w:val="24"/>
              </w:rPr>
              <w:t xml:space="preserve">e C/d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125000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287000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287000</w:t>
            </w:r>
          </w:p>
        </w:tc>
      </w:tr>
      <w:tr w:rsidR="00FF3566" w:rsidRPr="001C40D9" w:rsidTr="002A1427">
        <w:trPr>
          <w:trHeight w:val="315"/>
        </w:trPr>
        <w:tc>
          <w:tcPr>
            <w:tcW w:w="3211"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p>
        </w:tc>
        <w:tc>
          <w:tcPr>
            <w:tcW w:w="837"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c>
          <w:tcPr>
            <w:tcW w:w="3635"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c>
          <w:tcPr>
            <w:tcW w:w="837"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r>
      <w:tr w:rsidR="00FF3566" w:rsidRPr="001C40D9" w:rsidTr="002A1427">
        <w:trPr>
          <w:trHeight w:val="315"/>
        </w:trPr>
        <w:tc>
          <w:tcPr>
            <w:tcW w:w="852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center"/>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Sundry Creditors Account </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Particulars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Rs</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Particulars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Rs</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Cash paid to creditors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144000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Op. Balance b/d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16000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Credit Purchase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142500</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Balance C/d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14500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158500</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158500</w:t>
            </w:r>
          </w:p>
        </w:tc>
      </w:tr>
      <w:tr w:rsidR="00FF3566" w:rsidRPr="001C40D9" w:rsidTr="002A1427">
        <w:trPr>
          <w:trHeight w:val="315"/>
        </w:trPr>
        <w:tc>
          <w:tcPr>
            <w:tcW w:w="3211"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p>
        </w:tc>
        <w:tc>
          <w:tcPr>
            <w:tcW w:w="837"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c>
          <w:tcPr>
            <w:tcW w:w="3635"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c>
          <w:tcPr>
            <w:tcW w:w="837" w:type="dxa"/>
            <w:tcBorders>
              <w:top w:val="nil"/>
              <w:left w:val="nil"/>
              <w:bottom w:val="nil"/>
              <w:right w:val="nil"/>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sz w:val="20"/>
                <w:szCs w:val="20"/>
              </w:rPr>
            </w:pPr>
          </w:p>
        </w:tc>
      </w:tr>
      <w:tr w:rsidR="00FF3566" w:rsidRPr="001C40D9" w:rsidTr="002A1427">
        <w:trPr>
          <w:trHeight w:val="315"/>
        </w:trPr>
        <w:tc>
          <w:tcPr>
            <w:tcW w:w="852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center"/>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Cash Account </w:t>
            </w:r>
          </w:p>
        </w:tc>
      </w:tr>
      <w:tr w:rsidR="00FF3566" w:rsidRPr="001C40D9" w:rsidTr="002A1427">
        <w:trPr>
          <w:trHeight w:val="315"/>
        </w:trPr>
        <w:tc>
          <w:tcPr>
            <w:tcW w:w="3211" w:type="dxa"/>
            <w:tcBorders>
              <w:top w:val="nil"/>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Particulars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Rs</w:t>
            </w:r>
          </w:p>
        </w:tc>
        <w:tc>
          <w:tcPr>
            <w:tcW w:w="3635"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Particulars </w:t>
            </w:r>
          </w:p>
        </w:tc>
        <w:tc>
          <w:tcPr>
            <w:tcW w:w="837" w:type="dxa"/>
            <w:tcBorders>
              <w:top w:val="nil"/>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Rs</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op. Balance B/d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15000</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Paid to Creditors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144000</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Collection from Customer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160800</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By Rent,</w:t>
            </w:r>
            <w:r>
              <w:rPr>
                <w:rFonts w:ascii="Times New Roman" w:eastAsia="Times New Roman" w:hAnsi="Times New Roman" w:cs="Times New Roman"/>
                <w:color w:val="000000"/>
                <w:sz w:val="24"/>
                <w:szCs w:val="24"/>
              </w:rPr>
              <w:t xml:space="preserve"> </w:t>
            </w:r>
            <w:r w:rsidRPr="001C40D9">
              <w:rPr>
                <w:rFonts w:ascii="Times New Roman" w:eastAsia="Times New Roman" w:hAnsi="Times New Roman" w:cs="Times New Roman"/>
                <w:color w:val="000000"/>
                <w:sz w:val="24"/>
                <w:szCs w:val="24"/>
              </w:rPr>
              <w:t xml:space="preserve">Rates and Taxes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11500</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Sundry Income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16500</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Salary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112500</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Capital Introduced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12000</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By Sundry Expenses</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18000</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Cash Sales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11500</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Jakaran Drawing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30000</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Loan From Miss Jalaram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23000</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Cash Purchase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15000</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To Bank Overdraft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107200</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xml:space="preserve">By Paid to Air conditioners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15000</w:t>
            </w:r>
          </w:p>
        </w:tc>
      </w:tr>
      <w:tr w:rsidR="00FF3566" w:rsidRPr="001C40D9" w:rsidTr="002A1427">
        <w:trPr>
          <w:trHeight w:val="315"/>
        </w:trPr>
        <w:tc>
          <w:tcPr>
            <w:tcW w:w="3211" w:type="dxa"/>
            <w:tcBorders>
              <w:top w:val="nil"/>
              <w:left w:val="single" w:sz="4" w:space="0" w:color="auto"/>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3635"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nil"/>
              <w:left w:val="nil"/>
              <w:bottom w:val="nil"/>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r>
      <w:tr w:rsidR="00FF3566" w:rsidRPr="001C40D9" w:rsidTr="002A1427">
        <w:trPr>
          <w:trHeight w:val="315"/>
        </w:trPr>
        <w:tc>
          <w:tcPr>
            <w:tcW w:w="32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single" w:sz="4" w:space="0" w:color="auto"/>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346000</w:t>
            </w:r>
          </w:p>
        </w:tc>
        <w:tc>
          <w:tcPr>
            <w:tcW w:w="3635" w:type="dxa"/>
            <w:tcBorders>
              <w:top w:val="single" w:sz="4" w:space="0" w:color="auto"/>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 </w:t>
            </w:r>
          </w:p>
        </w:tc>
        <w:tc>
          <w:tcPr>
            <w:tcW w:w="837" w:type="dxa"/>
            <w:tcBorders>
              <w:top w:val="single" w:sz="4" w:space="0" w:color="auto"/>
              <w:left w:val="nil"/>
              <w:bottom w:val="single" w:sz="4" w:space="0" w:color="auto"/>
              <w:right w:val="single" w:sz="4" w:space="0" w:color="auto"/>
            </w:tcBorders>
            <w:shd w:val="clear" w:color="auto" w:fill="auto"/>
            <w:noWrap/>
            <w:vAlign w:val="bottom"/>
            <w:hideMark/>
          </w:tcPr>
          <w:p w:rsidR="00FF3566" w:rsidRPr="001C40D9" w:rsidRDefault="00FF3566" w:rsidP="002A1427">
            <w:pPr>
              <w:spacing w:after="0" w:line="240" w:lineRule="auto"/>
              <w:jc w:val="right"/>
              <w:rPr>
                <w:rFonts w:ascii="Times New Roman" w:eastAsia="Times New Roman" w:hAnsi="Times New Roman" w:cs="Times New Roman"/>
                <w:color w:val="000000"/>
                <w:sz w:val="24"/>
                <w:szCs w:val="24"/>
              </w:rPr>
            </w:pPr>
            <w:r w:rsidRPr="001C40D9">
              <w:rPr>
                <w:rFonts w:ascii="Times New Roman" w:eastAsia="Times New Roman" w:hAnsi="Times New Roman" w:cs="Times New Roman"/>
                <w:color w:val="000000"/>
                <w:sz w:val="24"/>
                <w:szCs w:val="24"/>
              </w:rPr>
              <w:t>346000</w:t>
            </w:r>
          </w:p>
        </w:tc>
      </w:tr>
    </w:tbl>
    <w:p w:rsidR="00FF3566" w:rsidRDefault="00FF3566">
      <w:pPr>
        <w:rPr>
          <w:rFonts w:ascii="Times New Roman" w:hAnsi="Times New Roman" w:cs="Times New Roman"/>
          <w:b/>
          <w:sz w:val="24"/>
        </w:rPr>
      </w:pPr>
    </w:p>
    <w:p w:rsidR="00E62B1B" w:rsidRDefault="00E62B1B">
      <w:pPr>
        <w:rPr>
          <w:rFonts w:ascii="Times New Roman" w:hAnsi="Times New Roman" w:cs="Times New Roman"/>
          <w:sz w:val="24"/>
        </w:rPr>
      </w:pPr>
      <w:r w:rsidRPr="00382F76">
        <w:rPr>
          <w:rFonts w:ascii="Times New Roman" w:hAnsi="Times New Roman" w:cs="Times New Roman"/>
          <w:b/>
          <w:sz w:val="24"/>
        </w:rPr>
        <w:t>Q.4</w:t>
      </w:r>
      <w:r>
        <w:rPr>
          <w:rFonts w:ascii="Times New Roman" w:hAnsi="Times New Roman" w:cs="Times New Roman"/>
          <w:sz w:val="24"/>
        </w:rPr>
        <w:t xml:space="preserve"> M/s. Patil brothers is a partnership run by Bhausaheb, Annasaheb &amp; Dadasaheb as a equal partners. Their Balance sheet as on 31</w:t>
      </w:r>
      <w:r w:rsidRPr="00E62B1B">
        <w:rPr>
          <w:rFonts w:ascii="Times New Roman" w:hAnsi="Times New Roman" w:cs="Times New Roman"/>
          <w:sz w:val="24"/>
          <w:vertAlign w:val="superscript"/>
        </w:rPr>
        <w:t>st</w:t>
      </w:r>
      <w:r>
        <w:rPr>
          <w:rFonts w:ascii="Times New Roman" w:hAnsi="Times New Roman" w:cs="Times New Roman"/>
          <w:sz w:val="24"/>
        </w:rPr>
        <w:t xml:space="preserve"> March 2022 is as under- </w:t>
      </w:r>
    </w:p>
    <w:tbl>
      <w:tblPr>
        <w:tblW w:w="7770" w:type="dxa"/>
        <w:jc w:val="center"/>
        <w:tblLook w:val="04A0" w:firstRow="1" w:lastRow="0" w:firstColumn="1" w:lastColumn="0" w:noHBand="0" w:noVBand="1"/>
      </w:tblPr>
      <w:tblGrid>
        <w:gridCol w:w="1900"/>
        <w:gridCol w:w="960"/>
        <w:gridCol w:w="1003"/>
        <w:gridCol w:w="2030"/>
        <w:gridCol w:w="1003"/>
        <w:gridCol w:w="1003"/>
      </w:tblGrid>
      <w:tr w:rsidR="00E62B1B" w:rsidRPr="00E62B1B" w:rsidTr="00E62B1B">
        <w:trPr>
          <w:trHeight w:val="315"/>
          <w:jc w:val="center"/>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Liabilities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Amount </w:t>
            </w:r>
          </w:p>
        </w:tc>
        <w:tc>
          <w:tcPr>
            <w:tcW w:w="203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Assets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Amount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Amount </w:t>
            </w:r>
          </w:p>
        </w:tc>
      </w:tr>
      <w:tr w:rsidR="00E62B1B" w:rsidRPr="00E62B1B" w:rsidTr="00E62B1B">
        <w:trPr>
          <w:trHeight w:val="315"/>
          <w:jc w:val="center"/>
        </w:trPr>
        <w:tc>
          <w:tcPr>
            <w:tcW w:w="1900" w:type="dxa"/>
            <w:tcBorders>
              <w:top w:val="nil"/>
              <w:left w:val="single" w:sz="4" w:space="0" w:color="auto"/>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Partners Capital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203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Plant and Machinery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220000</w:t>
            </w:r>
          </w:p>
        </w:tc>
      </w:tr>
      <w:tr w:rsidR="00E62B1B" w:rsidRPr="00E62B1B" w:rsidTr="00E62B1B">
        <w:trPr>
          <w:trHeight w:val="315"/>
          <w:jc w:val="center"/>
        </w:trPr>
        <w:tc>
          <w:tcPr>
            <w:tcW w:w="1900" w:type="dxa"/>
            <w:tcBorders>
              <w:top w:val="nil"/>
              <w:left w:val="single" w:sz="4" w:space="0" w:color="auto"/>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Bhausaheb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50000</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203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Debtors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110000</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r>
      <w:tr w:rsidR="00E62B1B" w:rsidRPr="00E62B1B" w:rsidTr="00E62B1B">
        <w:trPr>
          <w:trHeight w:val="315"/>
          <w:jc w:val="center"/>
        </w:trPr>
        <w:tc>
          <w:tcPr>
            <w:tcW w:w="1900" w:type="dxa"/>
            <w:tcBorders>
              <w:top w:val="nil"/>
              <w:left w:val="single" w:sz="4" w:space="0" w:color="auto"/>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Annasaheb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100000</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203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Less R.D.D. </w:t>
            </w:r>
          </w:p>
        </w:tc>
        <w:tc>
          <w:tcPr>
            <w:tcW w:w="960" w:type="dxa"/>
            <w:tcBorders>
              <w:top w:val="nil"/>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10000</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100000</w:t>
            </w:r>
          </w:p>
        </w:tc>
      </w:tr>
      <w:tr w:rsidR="00E62B1B" w:rsidRPr="00E62B1B" w:rsidTr="00E62B1B">
        <w:trPr>
          <w:trHeight w:val="315"/>
          <w:jc w:val="center"/>
        </w:trPr>
        <w:tc>
          <w:tcPr>
            <w:tcW w:w="1900" w:type="dxa"/>
            <w:tcBorders>
              <w:top w:val="nil"/>
              <w:left w:val="single" w:sz="4" w:space="0" w:color="auto"/>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Dadasaheb </w:t>
            </w:r>
          </w:p>
        </w:tc>
        <w:tc>
          <w:tcPr>
            <w:tcW w:w="960" w:type="dxa"/>
            <w:tcBorders>
              <w:top w:val="nil"/>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30000</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180000</w:t>
            </w:r>
          </w:p>
        </w:tc>
        <w:tc>
          <w:tcPr>
            <w:tcW w:w="203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Furniture and fixture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120000</w:t>
            </w:r>
          </w:p>
        </w:tc>
      </w:tr>
      <w:tr w:rsidR="00E62B1B" w:rsidRPr="00E62B1B" w:rsidTr="00E62B1B">
        <w:trPr>
          <w:trHeight w:val="315"/>
          <w:jc w:val="center"/>
        </w:trPr>
        <w:tc>
          <w:tcPr>
            <w:tcW w:w="1900" w:type="dxa"/>
            <w:tcBorders>
              <w:top w:val="nil"/>
              <w:left w:val="single" w:sz="4" w:space="0" w:color="auto"/>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lastRenderedPageBreak/>
              <w:t xml:space="preserve">Bank loan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500000</w:t>
            </w:r>
          </w:p>
        </w:tc>
        <w:tc>
          <w:tcPr>
            <w:tcW w:w="203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Stock in trade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310000</w:t>
            </w:r>
          </w:p>
        </w:tc>
      </w:tr>
      <w:tr w:rsidR="00E62B1B" w:rsidRPr="00E62B1B" w:rsidTr="00E62B1B">
        <w:trPr>
          <w:trHeight w:val="315"/>
          <w:jc w:val="center"/>
        </w:trPr>
        <w:tc>
          <w:tcPr>
            <w:tcW w:w="1900" w:type="dxa"/>
            <w:tcBorders>
              <w:top w:val="nil"/>
              <w:left w:val="single" w:sz="4" w:space="0" w:color="auto"/>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Sundry Creditors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100000</w:t>
            </w:r>
          </w:p>
        </w:tc>
        <w:tc>
          <w:tcPr>
            <w:tcW w:w="203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Cash at bank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48000</w:t>
            </w:r>
          </w:p>
        </w:tc>
      </w:tr>
      <w:tr w:rsidR="00E62B1B" w:rsidRPr="00E62B1B" w:rsidTr="00E62B1B">
        <w:trPr>
          <w:trHeight w:val="315"/>
          <w:jc w:val="center"/>
        </w:trPr>
        <w:tc>
          <w:tcPr>
            <w:tcW w:w="1900" w:type="dxa"/>
            <w:tcBorders>
              <w:top w:val="nil"/>
              <w:left w:val="single" w:sz="4" w:space="0" w:color="auto"/>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xml:space="preserve">Reserve fund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18000</w:t>
            </w:r>
          </w:p>
        </w:tc>
        <w:tc>
          <w:tcPr>
            <w:tcW w:w="203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r>
      <w:tr w:rsidR="00E62B1B" w:rsidRPr="00E62B1B" w:rsidTr="00E62B1B">
        <w:trPr>
          <w:trHeight w:val="315"/>
          <w:jc w:val="center"/>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798000</w:t>
            </w:r>
          </w:p>
        </w:tc>
        <w:tc>
          <w:tcPr>
            <w:tcW w:w="203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62B1B" w:rsidRPr="00E62B1B" w:rsidRDefault="00E62B1B" w:rsidP="00E62B1B">
            <w:pPr>
              <w:spacing w:after="0" w:line="240" w:lineRule="auto"/>
              <w:jc w:val="right"/>
              <w:rPr>
                <w:rFonts w:ascii="Times New Roman" w:eastAsia="Times New Roman" w:hAnsi="Times New Roman" w:cs="Times New Roman"/>
                <w:color w:val="000000"/>
                <w:sz w:val="24"/>
                <w:szCs w:val="24"/>
              </w:rPr>
            </w:pPr>
            <w:r w:rsidRPr="00E62B1B">
              <w:rPr>
                <w:rFonts w:ascii="Times New Roman" w:eastAsia="Times New Roman" w:hAnsi="Times New Roman" w:cs="Times New Roman"/>
                <w:color w:val="000000"/>
                <w:sz w:val="24"/>
                <w:szCs w:val="24"/>
              </w:rPr>
              <w:t>798000</w:t>
            </w:r>
          </w:p>
        </w:tc>
      </w:tr>
    </w:tbl>
    <w:p w:rsidR="00E62B1B" w:rsidRDefault="00E62B1B">
      <w:pPr>
        <w:rPr>
          <w:rFonts w:ascii="Times New Roman" w:hAnsi="Times New Roman" w:cs="Times New Roman"/>
          <w:sz w:val="24"/>
        </w:rPr>
      </w:pPr>
      <w:r>
        <w:rPr>
          <w:rFonts w:ascii="Times New Roman" w:hAnsi="Times New Roman" w:cs="Times New Roman"/>
          <w:sz w:val="24"/>
        </w:rPr>
        <w:t>They decided to convert their partnership into joint stock company in the name of BAD co. Ltd. as from 1</w:t>
      </w:r>
      <w:r w:rsidRPr="00E62B1B">
        <w:rPr>
          <w:rFonts w:ascii="Times New Roman" w:hAnsi="Times New Roman" w:cs="Times New Roman"/>
          <w:sz w:val="24"/>
          <w:vertAlign w:val="superscript"/>
        </w:rPr>
        <w:t>st</w:t>
      </w:r>
      <w:r>
        <w:rPr>
          <w:rFonts w:ascii="Times New Roman" w:hAnsi="Times New Roman" w:cs="Times New Roman"/>
          <w:sz w:val="24"/>
        </w:rPr>
        <w:t xml:space="preserve"> April 2022. The terms were </w:t>
      </w:r>
    </w:p>
    <w:p w:rsidR="00E62B1B" w:rsidRDefault="00E62B1B">
      <w:pPr>
        <w:rPr>
          <w:rFonts w:ascii="Times New Roman" w:hAnsi="Times New Roman" w:cs="Times New Roman"/>
          <w:sz w:val="24"/>
        </w:rPr>
      </w:pPr>
      <w:r>
        <w:rPr>
          <w:rFonts w:ascii="Times New Roman" w:hAnsi="Times New Roman" w:cs="Times New Roman"/>
          <w:sz w:val="24"/>
        </w:rPr>
        <w:t>1) The assets of</w:t>
      </w:r>
      <w:r w:rsidR="00EE49C7">
        <w:rPr>
          <w:rFonts w:ascii="Times New Roman" w:hAnsi="Times New Roman" w:cs="Times New Roman"/>
          <w:sz w:val="24"/>
        </w:rPr>
        <w:t xml:space="preserve"> the firm are taken by company </w:t>
      </w:r>
      <w:r>
        <w:rPr>
          <w:rFonts w:ascii="Times New Roman" w:hAnsi="Times New Roman" w:cs="Times New Roman"/>
          <w:sz w:val="24"/>
        </w:rPr>
        <w:t>at the revaluation as under – Furniture and Fixture Rs.200000, Plant and Machinery Rs.250000, Stock in trade Rs.300000 and Debtors Rs.90000</w:t>
      </w:r>
      <w:r w:rsidR="001617D3">
        <w:rPr>
          <w:rFonts w:ascii="Times New Roman" w:hAnsi="Times New Roman" w:cs="Times New Roman"/>
          <w:sz w:val="24"/>
        </w:rPr>
        <w:t>.</w:t>
      </w:r>
    </w:p>
    <w:p w:rsidR="001617D3" w:rsidRDefault="001617D3">
      <w:pPr>
        <w:rPr>
          <w:rFonts w:ascii="Times New Roman" w:hAnsi="Times New Roman" w:cs="Times New Roman"/>
          <w:sz w:val="24"/>
        </w:rPr>
      </w:pPr>
      <w:r>
        <w:rPr>
          <w:rFonts w:ascii="Times New Roman" w:hAnsi="Times New Roman" w:cs="Times New Roman"/>
          <w:sz w:val="24"/>
        </w:rPr>
        <w:t xml:space="preserve">2) The company agreed to take over the sundry creditors at 6% discount and bank loan at book figure. </w:t>
      </w:r>
    </w:p>
    <w:p w:rsidR="001617D3" w:rsidRDefault="00EE49C7">
      <w:pPr>
        <w:rPr>
          <w:rFonts w:ascii="Times New Roman" w:hAnsi="Times New Roman" w:cs="Times New Roman"/>
          <w:sz w:val="24"/>
        </w:rPr>
      </w:pPr>
      <w:r>
        <w:rPr>
          <w:rFonts w:ascii="Times New Roman" w:hAnsi="Times New Roman" w:cs="Times New Roman"/>
          <w:sz w:val="24"/>
        </w:rPr>
        <w:t>3) The</w:t>
      </w:r>
      <w:r w:rsidR="001617D3">
        <w:rPr>
          <w:rFonts w:ascii="Times New Roman" w:hAnsi="Times New Roman" w:cs="Times New Roman"/>
          <w:sz w:val="24"/>
        </w:rPr>
        <w:t xml:space="preserve"> new company issued 1200 equity shares of Rs.100 each fully paid, Rs.66000 in 6% debentures and balance in cash. Shares and debentures are to be divided in the profit sharing ratio among the partners.</w:t>
      </w:r>
    </w:p>
    <w:p w:rsidR="00564129" w:rsidRPr="00797A35" w:rsidRDefault="001617D3">
      <w:pPr>
        <w:rPr>
          <w:rFonts w:ascii="Times New Roman" w:hAnsi="Times New Roman" w:cs="Times New Roman"/>
          <w:sz w:val="24"/>
        </w:rPr>
      </w:pPr>
      <w:r>
        <w:rPr>
          <w:rFonts w:ascii="Times New Roman" w:hAnsi="Times New Roman" w:cs="Times New Roman"/>
          <w:sz w:val="24"/>
        </w:rPr>
        <w:t>Calculate purchase price and realization acc</w:t>
      </w:r>
      <w:r w:rsidR="00797A35">
        <w:rPr>
          <w:rFonts w:ascii="Times New Roman" w:hAnsi="Times New Roman" w:cs="Times New Roman"/>
          <w:sz w:val="24"/>
        </w:rPr>
        <w:t>ount in the books of the firm.</w:t>
      </w:r>
    </w:p>
    <w:p w:rsidR="00E1318D" w:rsidRDefault="00E1318D" w:rsidP="00E1318D">
      <w:pPr>
        <w:rPr>
          <w:rFonts w:ascii="Times New Roman" w:hAnsi="Times New Roman" w:cs="Times New Roman"/>
          <w:sz w:val="24"/>
        </w:rPr>
      </w:pPr>
      <w:r>
        <w:rPr>
          <w:rFonts w:ascii="Times New Roman" w:hAnsi="Times New Roman" w:cs="Times New Roman"/>
          <w:sz w:val="24"/>
        </w:rPr>
        <w:t xml:space="preserve">Answer :- </w:t>
      </w:r>
    </w:p>
    <w:p w:rsidR="00E1318D" w:rsidRDefault="00E1318D" w:rsidP="00E1318D">
      <w:pPr>
        <w:rPr>
          <w:rFonts w:ascii="Times New Roman" w:hAnsi="Times New Roman" w:cs="Times New Roman"/>
          <w:sz w:val="24"/>
        </w:rPr>
      </w:pPr>
      <w:r>
        <w:rPr>
          <w:rFonts w:ascii="Times New Roman" w:hAnsi="Times New Roman" w:cs="Times New Roman"/>
          <w:sz w:val="24"/>
        </w:rPr>
        <w:t>Calculation of purchase price:-</w:t>
      </w:r>
    </w:p>
    <w:tbl>
      <w:tblPr>
        <w:tblW w:w="4591" w:type="dxa"/>
        <w:jc w:val="center"/>
        <w:tblLook w:val="04A0" w:firstRow="1" w:lastRow="0" w:firstColumn="1" w:lastColumn="0" w:noHBand="0" w:noVBand="1"/>
      </w:tblPr>
      <w:tblGrid>
        <w:gridCol w:w="2695"/>
        <w:gridCol w:w="936"/>
        <w:gridCol w:w="960"/>
      </w:tblGrid>
      <w:tr w:rsidR="00E1318D" w:rsidRPr="00D43515" w:rsidTr="00D833C1">
        <w:trPr>
          <w:trHeight w:val="315"/>
          <w:jc w:val="center"/>
        </w:trPr>
        <w:tc>
          <w:tcPr>
            <w:tcW w:w="26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xml:space="preserve">Particulars </w:t>
            </w:r>
          </w:p>
        </w:tc>
        <w:tc>
          <w:tcPr>
            <w:tcW w:w="936" w:type="dxa"/>
            <w:tcBorders>
              <w:top w:val="single" w:sz="4" w:space="0" w:color="auto"/>
              <w:left w:val="nil"/>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Rs.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xml:space="preserve">Rs. </w:t>
            </w:r>
          </w:p>
        </w:tc>
      </w:tr>
      <w:tr w:rsidR="00E1318D" w:rsidRPr="00D43515" w:rsidTr="00D833C1">
        <w:trPr>
          <w:trHeight w:val="315"/>
          <w:jc w:val="center"/>
        </w:trPr>
        <w:tc>
          <w:tcPr>
            <w:tcW w:w="2695" w:type="dxa"/>
            <w:tcBorders>
              <w:top w:val="nil"/>
              <w:left w:val="single" w:sz="4" w:space="0" w:color="auto"/>
              <w:bottom w:val="nil"/>
              <w:right w:val="single" w:sz="4" w:space="0" w:color="auto"/>
            </w:tcBorders>
            <w:shd w:val="clear" w:color="auto" w:fill="auto"/>
            <w:noWrap/>
            <w:vAlign w:val="center"/>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rPr>
              <w:t xml:space="preserve">Furniture and Fixture </w:t>
            </w:r>
          </w:p>
        </w:tc>
        <w:tc>
          <w:tcPr>
            <w:tcW w:w="936"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center"/>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200000</w:t>
            </w:r>
          </w:p>
        </w:tc>
      </w:tr>
      <w:tr w:rsidR="00E1318D" w:rsidRPr="00D43515" w:rsidTr="00D833C1">
        <w:trPr>
          <w:trHeight w:val="315"/>
          <w:jc w:val="center"/>
        </w:trPr>
        <w:tc>
          <w:tcPr>
            <w:tcW w:w="2695" w:type="dxa"/>
            <w:tcBorders>
              <w:top w:val="nil"/>
              <w:left w:val="single" w:sz="4" w:space="0" w:color="auto"/>
              <w:bottom w:val="nil"/>
              <w:right w:val="single" w:sz="4" w:space="0" w:color="auto"/>
            </w:tcBorders>
            <w:shd w:val="clear" w:color="auto" w:fill="auto"/>
            <w:noWrap/>
            <w:vAlign w:val="center"/>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rPr>
              <w:t xml:space="preserve">Plant and Machinery </w:t>
            </w:r>
          </w:p>
        </w:tc>
        <w:tc>
          <w:tcPr>
            <w:tcW w:w="936"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center"/>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250000</w:t>
            </w:r>
          </w:p>
        </w:tc>
      </w:tr>
      <w:tr w:rsidR="00E1318D" w:rsidRPr="00D43515" w:rsidTr="00D833C1">
        <w:trPr>
          <w:trHeight w:val="315"/>
          <w:jc w:val="center"/>
        </w:trPr>
        <w:tc>
          <w:tcPr>
            <w:tcW w:w="2695" w:type="dxa"/>
            <w:tcBorders>
              <w:top w:val="nil"/>
              <w:left w:val="single" w:sz="4" w:space="0" w:color="auto"/>
              <w:bottom w:val="nil"/>
              <w:right w:val="single" w:sz="4" w:space="0" w:color="auto"/>
            </w:tcBorders>
            <w:shd w:val="clear" w:color="auto" w:fill="auto"/>
            <w:noWrap/>
            <w:vAlign w:val="center"/>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rPr>
              <w:t>Stock in trade</w:t>
            </w:r>
          </w:p>
        </w:tc>
        <w:tc>
          <w:tcPr>
            <w:tcW w:w="936"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center"/>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300000</w:t>
            </w:r>
          </w:p>
        </w:tc>
      </w:tr>
      <w:tr w:rsidR="00E1318D" w:rsidRPr="00D43515" w:rsidTr="00D833C1">
        <w:trPr>
          <w:trHeight w:val="315"/>
          <w:jc w:val="center"/>
        </w:trPr>
        <w:tc>
          <w:tcPr>
            <w:tcW w:w="2695" w:type="dxa"/>
            <w:tcBorders>
              <w:top w:val="nil"/>
              <w:left w:val="single" w:sz="4" w:space="0" w:color="auto"/>
              <w:bottom w:val="nil"/>
              <w:right w:val="single" w:sz="4" w:space="0" w:color="auto"/>
            </w:tcBorders>
            <w:shd w:val="clear" w:color="auto" w:fill="auto"/>
            <w:noWrap/>
            <w:vAlign w:val="center"/>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rPr>
              <w:t>Debtors</w:t>
            </w:r>
          </w:p>
        </w:tc>
        <w:tc>
          <w:tcPr>
            <w:tcW w:w="936"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center"/>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90000</w:t>
            </w:r>
          </w:p>
        </w:tc>
      </w:tr>
      <w:tr w:rsidR="00E1318D" w:rsidRPr="00D43515" w:rsidTr="00D833C1">
        <w:trPr>
          <w:trHeight w:val="315"/>
          <w:jc w:val="center"/>
        </w:trPr>
        <w:tc>
          <w:tcPr>
            <w:tcW w:w="2695" w:type="dxa"/>
            <w:tcBorders>
              <w:top w:val="nil"/>
              <w:left w:val="single" w:sz="4" w:space="0" w:color="auto"/>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36"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840</w:t>
            </w:r>
            <w:r w:rsidRPr="00D43515">
              <w:rPr>
                <w:rFonts w:ascii="Times New Roman" w:eastAsia="Times New Roman" w:hAnsi="Times New Roman" w:cs="Times New Roman"/>
                <w:color w:val="000000"/>
                <w:sz w:val="24"/>
                <w:szCs w:val="24"/>
              </w:rPr>
              <w:t>000</w:t>
            </w:r>
          </w:p>
        </w:tc>
      </w:tr>
      <w:tr w:rsidR="00E1318D" w:rsidRPr="00D43515" w:rsidTr="00D833C1">
        <w:trPr>
          <w:trHeight w:val="315"/>
          <w:jc w:val="center"/>
        </w:trPr>
        <w:tc>
          <w:tcPr>
            <w:tcW w:w="2695" w:type="dxa"/>
            <w:tcBorders>
              <w:top w:val="nil"/>
              <w:left w:val="single" w:sz="4" w:space="0" w:color="auto"/>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xml:space="preserve">Less Liabilities </w:t>
            </w:r>
          </w:p>
        </w:tc>
        <w:tc>
          <w:tcPr>
            <w:tcW w:w="936"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r>
      <w:tr w:rsidR="00E1318D" w:rsidRPr="00D43515" w:rsidTr="00D833C1">
        <w:trPr>
          <w:trHeight w:val="315"/>
          <w:jc w:val="center"/>
        </w:trPr>
        <w:tc>
          <w:tcPr>
            <w:tcW w:w="2695" w:type="dxa"/>
            <w:tcBorders>
              <w:top w:val="nil"/>
              <w:left w:val="single" w:sz="4" w:space="0" w:color="auto"/>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Pr="00D43515">
              <w:rPr>
                <w:rFonts w:ascii="Times New Roman" w:eastAsia="Times New Roman" w:hAnsi="Times New Roman" w:cs="Times New Roman"/>
                <w:color w:val="000000"/>
                <w:sz w:val="24"/>
                <w:szCs w:val="24"/>
              </w:rPr>
              <w:t xml:space="preserve">undry Creditors </w:t>
            </w:r>
          </w:p>
        </w:tc>
        <w:tc>
          <w:tcPr>
            <w:tcW w:w="936"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94000</w:t>
            </w:r>
          </w:p>
        </w:tc>
        <w:tc>
          <w:tcPr>
            <w:tcW w:w="960" w:type="dxa"/>
            <w:tcBorders>
              <w:top w:val="nil"/>
              <w:left w:val="nil"/>
              <w:bottom w:val="nil"/>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r>
      <w:tr w:rsidR="00E1318D" w:rsidRPr="00D43515" w:rsidTr="00D833C1">
        <w:trPr>
          <w:trHeight w:val="315"/>
          <w:jc w:val="center"/>
        </w:trPr>
        <w:tc>
          <w:tcPr>
            <w:tcW w:w="2695" w:type="dxa"/>
            <w:tcBorders>
              <w:top w:val="nil"/>
              <w:left w:val="single" w:sz="4" w:space="0" w:color="auto"/>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Loan from Bank </w:t>
            </w:r>
          </w:p>
        </w:tc>
        <w:tc>
          <w:tcPr>
            <w:tcW w:w="936" w:type="dxa"/>
            <w:tcBorders>
              <w:top w:val="nil"/>
              <w:left w:val="nil"/>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500000</w:t>
            </w:r>
          </w:p>
        </w:tc>
        <w:tc>
          <w:tcPr>
            <w:tcW w:w="960" w:type="dxa"/>
            <w:tcBorders>
              <w:top w:val="nil"/>
              <w:left w:val="nil"/>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594000</w:t>
            </w:r>
          </w:p>
        </w:tc>
      </w:tr>
      <w:tr w:rsidR="00E1318D" w:rsidRPr="00D43515" w:rsidTr="00D833C1">
        <w:trPr>
          <w:trHeight w:val="315"/>
          <w:jc w:val="center"/>
        </w:trPr>
        <w:tc>
          <w:tcPr>
            <w:tcW w:w="2695" w:type="dxa"/>
            <w:tcBorders>
              <w:top w:val="nil"/>
              <w:left w:val="single" w:sz="4" w:space="0" w:color="auto"/>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xml:space="preserve">Purchase price </w:t>
            </w:r>
          </w:p>
        </w:tc>
        <w:tc>
          <w:tcPr>
            <w:tcW w:w="936" w:type="dxa"/>
            <w:tcBorders>
              <w:top w:val="nil"/>
              <w:left w:val="nil"/>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E1318D" w:rsidRPr="00D43515" w:rsidRDefault="00E1318D" w:rsidP="002A1427">
            <w:pPr>
              <w:spacing w:after="0" w:line="240" w:lineRule="auto"/>
              <w:jc w:val="right"/>
              <w:rPr>
                <w:rFonts w:ascii="Times New Roman" w:eastAsia="Times New Roman" w:hAnsi="Times New Roman" w:cs="Times New Roman"/>
                <w:color w:val="000000"/>
                <w:sz w:val="24"/>
                <w:szCs w:val="24"/>
              </w:rPr>
            </w:pPr>
            <w:r w:rsidRPr="00D43515">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46</w:t>
            </w:r>
            <w:r w:rsidRPr="00D43515">
              <w:rPr>
                <w:rFonts w:ascii="Times New Roman" w:eastAsia="Times New Roman" w:hAnsi="Times New Roman" w:cs="Times New Roman"/>
                <w:color w:val="000000"/>
                <w:sz w:val="24"/>
                <w:szCs w:val="24"/>
              </w:rPr>
              <w:t>000</w:t>
            </w:r>
          </w:p>
        </w:tc>
      </w:tr>
    </w:tbl>
    <w:p w:rsidR="00E1318D" w:rsidRDefault="00E1318D" w:rsidP="00E1318D">
      <w:pPr>
        <w:rPr>
          <w:rFonts w:ascii="Times New Roman" w:hAnsi="Times New Roman" w:cs="Times New Roman"/>
          <w:sz w:val="24"/>
        </w:rPr>
      </w:pPr>
      <w:r>
        <w:rPr>
          <w:rFonts w:ascii="Times New Roman" w:hAnsi="Times New Roman" w:cs="Times New Roman"/>
          <w:sz w:val="24"/>
        </w:rPr>
        <w:t>Mode of Payment 1) Shares Rs.120000 2) 6% Debentures Rs.66000 3) Cash Rs.60000</w:t>
      </w:r>
    </w:p>
    <w:p w:rsidR="00E1318D" w:rsidRDefault="00E1318D" w:rsidP="00E1318D">
      <w:pPr>
        <w:jc w:val="center"/>
        <w:rPr>
          <w:rFonts w:ascii="Times New Roman" w:hAnsi="Times New Roman" w:cs="Times New Roman"/>
          <w:sz w:val="24"/>
        </w:rPr>
      </w:pPr>
      <w:r>
        <w:rPr>
          <w:rFonts w:ascii="Times New Roman" w:hAnsi="Times New Roman" w:cs="Times New Roman"/>
          <w:sz w:val="24"/>
        </w:rPr>
        <w:t>Realisation Account</w:t>
      </w:r>
    </w:p>
    <w:tbl>
      <w:tblPr>
        <w:tblW w:w="8280" w:type="dxa"/>
        <w:tblInd w:w="-5" w:type="dxa"/>
        <w:tblLook w:val="04A0" w:firstRow="1" w:lastRow="0" w:firstColumn="1" w:lastColumn="0" w:noHBand="0" w:noVBand="1"/>
      </w:tblPr>
      <w:tblGrid>
        <w:gridCol w:w="1960"/>
        <w:gridCol w:w="960"/>
        <w:gridCol w:w="960"/>
        <w:gridCol w:w="2480"/>
        <w:gridCol w:w="960"/>
        <w:gridCol w:w="960"/>
      </w:tblGrid>
      <w:tr w:rsidR="00E1318D" w:rsidRPr="00F51009" w:rsidTr="002A1427">
        <w:trPr>
          <w:trHeight w:val="315"/>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Particulars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Rs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Rs.</w:t>
            </w:r>
          </w:p>
        </w:tc>
        <w:tc>
          <w:tcPr>
            <w:tcW w:w="248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Particulars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Rs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Rs</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b/>
                <w:bCs/>
                <w:color w:val="000000"/>
                <w:sz w:val="24"/>
                <w:szCs w:val="24"/>
              </w:rPr>
            </w:pPr>
            <w:r w:rsidRPr="00F51009">
              <w:rPr>
                <w:rFonts w:ascii="Times New Roman" w:eastAsia="Times New Roman" w:hAnsi="Times New Roman" w:cs="Times New Roman"/>
                <w:b/>
                <w:bCs/>
                <w:color w:val="000000"/>
                <w:sz w:val="24"/>
                <w:szCs w:val="24"/>
              </w:rPr>
              <w:t xml:space="preserve">To Sundry assets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By Old RDD</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10000</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Plant and Machinery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220000</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b/>
                <w:bCs/>
                <w:color w:val="000000"/>
                <w:sz w:val="24"/>
                <w:szCs w:val="24"/>
              </w:rPr>
            </w:pPr>
            <w:r w:rsidRPr="00F51009">
              <w:rPr>
                <w:rFonts w:ascii="Times New Roman" w:eastAsia="Times New Roman" w:hAnsi="Times New Roman" w:cs="Times New Roman"/>
                <w:b/>
                <w:bCs/>
                <w:color w:val="000000"/>
                <w:sz w:val="24"/>
                <w:szCs w:val="24"/>
              </w:rPr>
              <w:t xml:space="preserve">By Sundry Liabilities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Debtors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110000</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Sundry Creditors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100000</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Furniture and Fixture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120000</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Bank Loan </w:t>
            </w:r>
          </w:p>
        </w:tc>
        <w:tc>
          <w:tcPr>
            <w:tcW w:w="960" w:type="dxa"/>
            <w:tcBorders>
              <w:top w:val="nil"/>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500000</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600000</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Stock In trade </w:t>
            </w:r>
          </w:p>
        </w:tc>
        <w:tc>
          <w:tcPr>
            <w:tcW w:w="960" w:type="dxa"/>
            <w:tcBorders>
              <w:top w:val="nil"/>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310000</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760000</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b/>
                <w:bCs/>
                <w:color w:val="000000"/>
                <w:sz w:val="24"/>
                <w:szCs w:val="24"/>
              </w:rPr>
            </w:pPr>
            <w:r w:rsidRPr="00F51009">
              <w:rPr>
                <w:rFonts w:ascii="Times New Roman" w:eastAsia="Times New Roman" w:hAnsi="Times New Roman" w:cs="Times New Roman"/>
                <w:b/>
                <w:bCs/>
                <w:color w:val="000000"/>
                <w:sz w:val="24"/>
                <w:szCs w:val="24"/>
              </w:rPr>
              <w:t xml:space="preserve">By Bad Company Ltd.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246000</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 Purchase Price )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b/>
                <w:color w:val="000000"/>
                <w:sz w:val="24"/>
                <w:szCs w:val="24"/>
              </w:rPr>
            </w:pPr>
            <w:r w:rsidRPr="00F51009">
              <w:rPr>
                <w:rFonts w:ascii="Times New Roman" w:eastAsia="Times New Roman" w:hAnsi="Times New Roman" w:cs="Times New Roman"/>
                <w:b/>
                <w:color w:val="000000"/>
                <w:sz w:val="24"/>
                <w:szCs w:val="24"/>
              </w:rPr>
              <w:lastRenderedPageBreak/>
              <w:t xml:space="preserve">To Partners Capital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Bhausaheb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32000</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Annasaheb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32000</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r>
      <w:tr w:rsidR="00E1318D" w:rsidRPr="00F51009" w:rsidTr="002A1427">
        <w:trPr>
          <w:trHeight w:val="315"/>
        </w:trPr>
        <w:tc>
          <w:tcPr>
            <w:tcW w:w="1960" w:type="dxa"/>
            <w:tcBorders>
              <w:top w:val="nil"/>
              <w:left w:val="single" w:sz="4" w:space="0" w:color="auto"/>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xml:space="preserve">Dadasaheb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32000</w:t>
            </w:r>
          </w:p>
        </w:tc>
        <w:tc>
          <w:tcPr>
            <w:tcW w:w="248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r>
      <w:tr w:rsidR="00E1318D" w:rsidRPr="00F51009" w:rsidTr="002A1427">
        <w:trPr>
          <w:trHeight w:val="315"/>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856000</w:t>
            </w:r>
          </w:p>
        </w:tc>
        <w:tc>
          <w:tcPr>
            <w:tcW w:w="248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1318D" w:rsidRPr="00F51009" w:rsidRDefault="00E1318D" w:rsidP="002A1427">
            <w:pPr>
              <w:spacing w:after="0" w:line="240" w:lineRule="auto"/>
              <w:jc w:val="right"/>
              <w:rPr>
                <w:rFonts w:ascii="Times New Roman" w:eastAsia="Times New Roman" w:hAnsi="Times New Roman" w:cs="Times New Roman"/>
                <w:color w:val="000000"/>
                <w:sz w:val="24"/>
                <w:szCs w:val="24"/>
              </w:rPr>
            </w:pPr>
            <w:r w:rsidRPr="00F51009">
              <w:rPr>
                <w:rFonts w:ascii="Times New Roman" w:eastAsia="Times New Roman" w:hAnsi="Times New Roman" w:cs="Times New Roman"/>
                <w:color w:val="000000"/>
                <w:sz w:val="24"/>
                <w:szCs w:val="24"/>
              </w:rPr>
              <w:t>856000</w:t>
            </w:r>
          </w:p>
        </w:tc>
      </w:tr>
    </w:tbl>
    <w:p w:rsidR="00797A35" w:rsidRDefault="00797A35">
      <w:pPr>
        <w:rPr>
          <w:rFonts w:ascii="Times New Roman" w:hAnsi="Times New Roman" w:cs="Times New Roman"/>
          <w:b/>
          <w:sz w:val="24"/>
        </w:rPr>
      </w:pPr>
    </w:p>
    <w:p w:rsidR="001617D3" w:rsidRDefault="001617D3">
      <w:pPr>
        <w:rPr>
          <w:rFonts w:ascii="Times New Roman" w:hAnsi="Times New Roman" w:cs="Times New Roman"/>
          <w:sz w:val="24"/>
        </w:rPr>
      </w:pPr>
      <w:r w:rsidRPr="00382F76">
        <w:rPr>
          <w:rFonts w:ascii="Times New Roman" w:hAnsi="Times New Roman" w:cs="Times New Roman"/>
          <w:b/>
          <w:sz w:val="24"/>
        </w:rPr>
        <w:t>Q. 5</w:t>
      </w:r>
      <w:r>
        <w:rPr>
          <w:rFonts w:ascii="Times New Roman" w:hAnsi="Times New Roman" w:cs="Times New Roman"/>
          <w:sz w:val="24"/>
        </w:rPr>
        <w:t xml:space="preserve"> Following are the particulars relating to Bombay Branch of Roy &amp; Company Delhi for the year ended 31</w:t>
      </w:r>
      <w:r w:rsidRPr="001617D3">
        <w:rPr>
          <w:rFonts w:ascii="Times New Roman" w:hAnsi="Times New Roman" w:cs="Times New Roman"/>
          <w:sz w:val="24"/>
          <w:vertAlign w:val="superscript"/>
        </w:rPr>
        <w:t>st</w:t>
      </w:r>
      <w:r>
        <w:rPr>
          <w:rFonts w:ascii="Times New Roman" w:hAnsi="Times New Roman" w:cs="Times New Roman"/>
          <w:sz w:val="24"/>
        </w:rPr>
        <w:t xml:space="preserve"> March 2022</w:t>
      </w:r>
    </w:p>
    <w:tbl>
      <w:tblPr>
        <w:tblW w:w="5260" w:type="dxa"/>
        <w:jc w:val="center"/>
        <w:tblLook w:val="04A0" w:firstRow="1" w:lastRow="0" w:firstColumn="1" w:lastColumn="0" w:noHBand="0" w:noVBand="1"/>
      </w:tblPr>
      <w:tblGrid>
        <w:gridCol w:w="4300"/>
        <w:gridCol w:w="1003"/>
      </w:tblGrid>
      <w:tr w:rsidR="001617D3" w:rsidRPr="001617D3" w:rsidTr="001617D3">
        <w:trPr>
          <w:trHeight w:val="315"/>
          <w:jc w:val="center"/>
        </w:trPr>
        <w:tc>
          <w:tcPr>
            <w:tcW w:w="4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Particulars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Amount </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Stock at Branch on 1st April 2021</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1500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Goods Supplied to Branch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24000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Salaries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1200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Rent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360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Telephone Expenses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100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Petty Cash (Remittance )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150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Remittances rece</w:t>
            </w:r>
            <w:r w:rsidR="00C23107">
              <w:rPr>
                <w:rFonts w:ascii="Times New Roman" w:eastAsia="Times New Roman" w:hAnsi="Times New Roman" w:cs="Times New Roman"/>
                <w:color w:val="000000"/>
                <w:sz w:val="24"/>
                <w:szCs w:val="24"/>
              </w:rPr>
              <w:t>iv</w:t>
            </w:r>
            <w:r w:rsidRPr="001617D3">
              <w:rPr>
                <w:rFonts w:ascii="Times New Roman" w:eastAsia="Times New Roman" w:hAnsi="Times New Roman" w:cs="Times New Roman"/>
                <w:color w:val="000000"/>
                <w:sz w:val="24"/>
                <w:szCs w:val="24"/>
              </w:rPr>
              <w:t xml:space="preserve">ed from Branch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27500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Stock on 31st March 2022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1250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Petty Cash Bala</w:t>
            </w:r>
            <w:r w:rsidRPr="001617D3">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c</w:t>
            </w:r>
            <w:r w:rsidRPr="001617D3">
              <w:rPr>
                <w:rFonts w:ascii="Times New Roman" w:eastAsia="Times New Roman" w:hAnsi="Times New Roman" w:cs="Times New Roman"/>
                <w:color w:val="000000"/>
                <w:sz w:val="24"/>
                <w:szCs w:val="24"/>
              </w:rPr>
              <w:t xml:space="preserve">e 31st March 2022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10</w:t>
            </w:r>
          </w:p>
        </w:tc>
      </w:tr>
      <w:tr w:rsidR="001617D3" w:rsidRPr="001617D3" w:rsidTr="001617D3">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 xml:space="preserve">Petty Expenses </w:t>
            </w:r>
          </w:p>
        </w:tc>
        <w:tc>
          <w:tcPr>
            <w:tcW w:w="960" w:type="dxa"/>
            <w:tcBorders>
              <w:top w:val="nil"/>
              <w:left w:val="nil"/>
              <w:bottom w:val="single" w:sz="4" w:space="0" w:color="auto"/>
              <w:right w:val="single" w:sz="4" w:space="0" w:color="auto"/>
            </w:tcBorders>
            <w:shd w:val="clear" w:color="auto" w:fill="auto"/>
            <w:noWrap/>
            <w:vAlign w:val="bottom"/>
            <w:hideMark/>
          </w:tcPr>
          <w:p w:rsidR="001617D3" w:rsidRPr="001617D3" w:rsidRDefault="001617D3" w:rsidP="001617D3">
            <w:pPr>
              <w:spacing w:after="0" w:line="240" w:lineRule="auto"/>
              <w:jc w:val="right"/>
              <w:rPr>
                <w:rFonts w:ascii="Times New Roman" w:eastAsia="Times New Roman" w:hAnsi="Times New Roman" w:cs="Times New Roman"/>
                <w:color w:val="000000"/>
                <w:sz w:val="24"/>
                <w:szCs w:val="24"/>
              </w:rPr>
            </w:pPr>
            <w:r w:rsidRPr="001617D3">
              <w:rPr>
                <w:rFonts w:ascii="Times New Roman" w:eastAsia="Times New Roman" w:hAnsi="Times New Roman" w:cs="Times New Roman"/>
                <w:color w:val="000000"/>
                <w:sz w:val="24"/>
                <w:szCs w:val="24"/>
              </w:rPr>
              <w:t>140</w:t>
            </w:r>
          </w:p>
        </w:tc>
      </w:tr>
    </w:tbl>
    <w:p w:rsidR="00105665" w:rsidRDefault="00105665">
      <w:pPr>
        <w:rPr>
          <w:rFonts w:ascii="Times New Roman" w:hAnsi="Times New Roman" w:cs="Times New Roman"/>
          <w:sz w:val="24"/>
        </w:rPr>
      </w:pPr>
      <w:r>
        <w:rPr>
          <w:rFonts w:ascii="Times New Roman" w:hAnsi="Times New Roman" w:cs="Times New Roman"/>
          <w:sz w:val="24"/>
        </w:rPr>
        <w:t xml:space="preserve">All the branch expenses are paid by head office. Petty cash being supplied on impress system. Prepare Branch account in the books of head office. </w:t>
      </w:r>
    </w:p>
    <w:p w:rsidR="00494A0B" w:rsidRDefault="00494A0B" w:rsidP="00494A0B">
      <w:pPr>
        <w:jc w:val="center"/>
        <w:rPr>
          <w:rFonts w:ascii="Times New Roman" w:hAnsi="Times New Roman" w:cs="Times New Roman"/>
          <w:sz w:val="24"/>
        </w:rPr>
      </w:pPr>
      <w:r>
        <w:rPr>
          <w:rFonts w:ascii="Times New Roman" w:hAnsi="Times New Roman" w:cs="Times New Roman"/>
          <w:sz w:val="24"/>
        </w:rPr>
        <w:t>Bombay Branch Account for the year ended 31</w:t>
      </w:r>
      <w:r w:rsidRPr="00494A0B">
        <w:rPr>
          <w:rFonts w:ascii="Times New Roman" w:hAnsi="Times New Roman" w:cs="Times New Roman"/>
          <w:sz w:val="24"/>
          <w:vertAlign w:val="superscript"/>
        </w:rPr>
        <w:t>st</w:t>
      </w:r>
      <w:r>
        <w:rPr>
          <w:rFonts w:ascii="Times New Roman" w:hAnsi="Times New Roman" w:cs="Times New Roman"/>
          <w:sz w:val="24"/>
        </w:rPr>
        <w:t xml:space="preserve"> March 2022</w:t>
      </w:r>
    </w:p>
    <w:tbl>
      <w:tblPr>
        <w:tblW w:w="8780" w:type="dxa"/>
        <w:tblInd w:w="15" w:type="dxa"/>
        <w:tblLook w:val="04A0" w:firstRow="1" w:lastRow="0" w:firstColumn="1" w:lastColumn="0" w:noHBand="0" w:noVBand="1"/>
      </w:tblPr>
      <w:tblGrid>
        <w:gridCol w:w="2785"/>
        <w:gridCol w:w="895"/>
        <w:gridCol w:w="820"/>
        <w:gridCol w:w="2360"/>
        <w:gridCol w:w="960"/>
        <w:gridCol w:w="960"/>
      </w:tblGrid>
      <w:tr w:rsidR="003C180D" w:rsidRPr="003C180D" w:rsidTr="003C180D">
        <w:trPr>
          <w:trHeight w:val="330"/>
        </w:trPr>
        <w:tc>
          <w:tcPr>
            <w:tcW w:w="2785" w:type="dxa"/>
            <w:tcBorders>
              <w:top w:val="nil"/>
              <w:left w:val="nil"/>
              <w:bottom w:val="nil"/>
              <w:right w:val="nil"/>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Dr.</w:t>
            </w:r>
          </w:p>
        </w:tc>
        <w:tc>
          <w:tcPr>
            <w:tcW w:w="895" w:type="dxa"/>
            <w:tcBorders>
              <w:top w:val="nil"/>
              <w:left w:val="nil"/>
              <w:bottom w:val="nil"/>
              <w:right w:val="nil"/>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p>
        </w:tc>
        <w:tc>
          <w:tcPr>
            <w:tcW w:w="820" w:type="dxa"/>
            <w:tcBorders>
              <w:top w:val="nil"/>
              <w:left w:val="nil"/>
              <w:bottom w:val="nil"/>
              <w:right w:val="nil"/>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sz w:val="20"/>
                <w:szCs w:val="20"/>
              </w:rPr>
            </w:pPr>
          </w:p>
        </w:tc>
        <w:tc>
          <w:tcPr>
            <w:tcW w:w="2360" w:type="dxa"/>
            <w:tcBorders>
              <w:top w:val="nil"/>
              <w:left w:val="nil"/>
              <w:bottom w:val="nil"/>
              <w:right w:val="nil"/>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Cr.</w:t>
            </w:r>
          </w:p>
        </w:tc>
      </w:tr>
      <w:tr w:rsidR="003C180D" w:rsidRPr="003C180D" w:rsidTr="003C180D">
        <w:trPr>
          <w:trHeight w:val="315"/>
        </w:trPr>
        <w:tc>
          <w:tcPr>
            <w:tcW w:w="2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Particulars </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Rs.</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Rs.</w:t>
            </w:r>
          </w:p>
        </w:tc>
        <w:tc>
          <w:tcPr>
            <w:tcW w:w="236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Particulars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Rs.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Rs.</w:t>
            </w:r>
          </w:p>
        </w:tc>
      </w:tr>
      <w:tr w:rsidR="003C180D" w:rsidRPr="003C180D" w:rsidTr="003C180D">
        <w:trPr>
          <w:trHeight w:val="315"/>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To Branch Stock </w:t>
            </w:r>
          </w:p>
        </w:tc>
        <w:tc>
          <w:tcPr>
            <w:tcW w:w="895"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1500</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By Cash A/c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27500</w:t>
            </w:r>
          </w:p>
        </w:tc>
      </w:tr>
      <w:tr w:rsidR="003C180D" w:rsidRPr="003C180D" w:rsidTr="003C180D">
        <w:trPr>
          <w:trHeight w:val="330"/>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To Goods Sent to Branch </w:t>
            </w:r>
          </w:p>
        </w:tc>
        <w:tc>
          <w:tcPr>
            <w:tcW w:w="895"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24000</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By Branch Stock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1250</w:t>
            </w:r>
          </w:p>
        </w:tc>
      </w:tr>
      <w:tr w:rsidR="003C180D" w:rsidRPr="003C180D" w:rsidTr="003C180D">
        <w:trPr>
          <w:trHeight w:val="330"/>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b/>
                <w:color w:val="000000"/>
                <w:sz w:val="24"/>
                <w:szCs w:val="24"/>
              </w:rPr>
            </w:pPr>
            <w:r w:rsidRPr="003C180D">
              <w:rPr>
                <w:rFonts w:ascii="Times New Roman" w:eastAsia="Times New Roman" w:hAnsi="Times New Roman" w:cs="Times New Roman"/>
                <w:b/>
                <w:color w:val="000000"/>
                <w:sz w:val="24"/>
                <w:szCs w:val="24"/>
              </w:rPr>
              <w:t xml:space="preserve">To Cash </w:t>
            </w:r>
          </w:p>
        </w:tc>
        <w:tc>
          <w:tcPr>
            <w:tcW w:w="895"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By Branch Petty Cash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10</w:t>
            </w:r>
          </w:p>
        </w:tc>
      </w:tr>
      <w:tr w:rsidR="003C180D" w:rsidRPr="003C180D" w:rsidTr="003C180D">
        <w:trPr>
          <w:trHeight w:val="315"/>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Salaries </w:t>
            </w:r>
          </w:p>
        </w:tc>
        <w:tc>
          <w:tcPr>
            <w:tcW w:w="895"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1200</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r>
      <w:tr w:rsidR="003C180D" w:rsidRPr="003C180D" w:rsidTr="003C180D">
        <w:trPr>
          <w:trHeight w:val="315"/>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Rent </w:t>
            </w:r>
          </w:p>
        </w:tc>
        <w:tc>
          <w:tcPr>
            <w:tcW w:w="895"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360</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r>
      <w:tr w:rsidR="003C180D" w:rsidRPr="003C180D" w:rsidTr="003C180D">
        <w:trPr>
          <w:trHeight w:val="330"/>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Petty Expenses </w:t>
            </w:r>
          </w:p>
        </w:tc>
        <w:tc>
          <w:tcPr>
            <w:tcW w:w="895"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150</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r>
      <w:tr w:rsidR="003C180D" w:rsidRPr="003C180D" w:rsidTr="003C180D">
        <w:trPr>
          <w:trHeight w:val="330"/>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Telephone </w:t>
            </w:r>
          </w:p>
        </w:tc>
        <w:tc>
          <w:tcPr>
            <w:tcW w:w="895" w:type="dxa"/>
            <w:tcBorders>
              <w:top w:val="nil"/>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100</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1810</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r>
      <w:tr w:rsidR="003C180D" w:rsidRPr="003C180D" w:rsidTr="003C180D">
        <w:trPr>
          <w:trHeight w:val="315"/>
        </w:trPr>
        <w:tc>
          <w:tcPr>
            <w:tcW w:w="2785" w:type="dxa"/>
            <w:tcBorders>
              <w:top w:val="nil"/>
              <w:left w:val="single" w:sz="4" w:space="0" w:color="auto"/>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xml:space="preserve">To Profit And loss A/c </w:t>
            </w:r>
          </w:p>
        </w:tc>
        <w:tc>
          <w:tcPr>
            <w:tcW w:w="895"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82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1450</w:t>
            </w:r>
          </w:p>
        </w:tc>
        <w:tc>
          <w:tcPr>
            <w:tcW w:w="23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r>
      <w:tr w:rsidR="003C180D" w:rsidRPr="003C180D" w:rsidTr="003C180D">
        <w:trPr>
          <w:trHeight w:val="315"/>
        </w:trPr>
        <w:tc>
          <w:tcPr>
            <w:tcW w:w="2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28760</w:t>
            </w:r>
          </w:p>
        </w:tc>
        <w:tc>
          <w:tcPr>
            <w:tcW w:w="236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C180D" w:rsidRPr="003C180D" w:rsidRDefault="003C180D" w:rsidP="003C180D">
            <w:pPr>
              <w:spacing w:after="0" w:line="240" w:lineRule="auto"/>
              <w:jc w:val="right"/>
              <w:rPr>
                <w:rFonts w:ascii="Times New Roman" w:eastAsia="Times New Roman" w:hAnsi="Times New Roman" w:cs="Times New Roman"/>
                <w:color w:val="000000"/>
                <w:sz w:val="24"/>
                <w:szCs w:val="24"/>
              </w:rPr>
            </w:pPr>
            <w:r w:rsidRPr="003C180D">
              <w:rPr>
                <w:rFonts w:ascii="Times New Roman" w:eastAsia="Times New Roman" w:hAnsi="Times New Roman" w:cs="Times New Roman"/>
                <w:color w:val="000000"/>
                <w:sz w:val="24"/>
                <w:szCs w:val="24"/>
              </w:rPr>
              <w:t>28760</w:t>
            </w:r>
          </w:p>
        </w:tc>
      </w:tr>
    </w:tbl>
    <w:p w:rsidR="00564129" w:rsidRDefault="00564129">
      <w:pPr>
        <w:rPr>
          <w:rFonts w:ascii="Times New Roman" w:hAnsi="Times New Roman" w:cs="Times New Roman"/>
          <w:b/>
          <w:sz w:val="24"/>
        </w:rPr>
      </w:pPr>
    </w:p>
    <w:p w:rsidR="00105665" w:rsidRDefault="00105665">
      <w:pPr>
        <w:rPr>
          <w:rFonts w:ascii="Times New Roman" w:hAnsi="Times New Roman" w:cs="Times New Roman"/>
          <w:sz w:val="24"/>
        </w:rPr>
      </w:pPr>
      <w:r w:rsidRPr="00382F76">
        <w:rPr>
          <w:rFonts w:ascii="Times New Roman" w:hAnsi="Times New Roman" w:cs="Times New Roman"/>
          <w:b/>
          <w:sz w:val="24"/>
        </w:rPr>
        <w:t>Q.6</w:t>
      </w:r>
      <w:r>
        <w:rPr>
          <w:rFonts w:ascii="Times New Roman" w:hAnsi="Times New Roman" w:cs="Times New Roman"/>
          <w:sz w:val="24"/>
        </w:rPr>
        <w:t xml:space="preserve"> A head office in Pune sends goods to its branch at sangali marked at 25% above cost. From the following particulars show how the Branch Account will appear in Head office Book</w:t>
      </w:r>
    </w:p>
    <w:tbl>
      <w:tblPr>
        <w:tblW w:w="5260" w:type="dxa"/>
        <w:jc w:val="center"/>
        <w:tblLook w:val="04A0" w:firstRow="1" w:lastRow="0" w:firstColumn="1" w:lastColumn="0" w:noHBand="0" w:noVBand="1"/>
      </w:tblPr>
      <w:tblGrid>
        <w:gridCol w:w="4300"/>
        <w:gridCol w:w="1003"/>
      </w:tblGrid>
      <w:tr w:rsidR="00C208D1" w:rsidRPr="00C208D1" w:rsidTr="002F080D">
        <w:trPr>
          <w:trHeight w:val="315"/>
          <w:jc w:val="center"/>
        </w:trPr>
        <w:tc>
          <w:tcPr>
            <w:tcW w:w="4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 xml:space="preserve">Particulars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 xml:space="preserve">Amount </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Stock at Branch on 1st April 2021</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70000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Petty Cash Balan</w:t>
            </w:r>
            <w:r>
              <w:rPr>
                <w:rFonts w:ascii="Times New Roman" w:eastAsia="Times New Roman" w:hAnsi="Times New Roman" w:cs="Times New Roman"/>
                <w:color w:val="000000"/>
                <w:sz w:val="24"/>
                <w:szCs w:val="24"/>
              </w:rPr>
              <w:t>c</w:t>
            </w:r>
            <w:r w:rsidRPr="00C208D1">
              <w:rPr>
                <w:rFonts w:ascii="Times New Roman" w:eastAsia="Times New Roman" w:hAnsi="Times New Roman" w:cs="Times New Roman"/>
                <w:color w:val="000000"/>
                <w:sz w:val="24"/>
                <w:szCs w:val="24"/>
              </w:rPr>
              <w:t xml:space="preserve">e 1st April  2021 </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1000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lastRenderedPageBreak/>
              <w:t xml:space="preserve">Goods Supplied to Branch </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800000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 xml:space="preserve">Remittances from Branch cash sales   </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800000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 xml:space="preserve">Cheques sent to branch for Salary </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24000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 xml:space="preserve">cheques sent to branch for Rent and Taxes  </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10000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 xml:space="preserve">Cheques sent for petty cash </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2000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 xml:space="preserve">Goods Returned to head office </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20000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Stock on 31st March 2022</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150000</w:t>
            </w:r>
          </w:p>
        </w:tc>
      </w:tr>
      <w:tr w:rsidR="00C208D1" w:rsidRPr="00C208D1" w:rsidTr="002F080D">
        <w:trPr>
          <w:trHeight w:val="315"/>
          <w:jc w:val="center"/>
        </w:trPr>
        <w:tc>
          <w:tcPr>
            <w:tcW w:w="4300" w:type="dxa"/>
            <w:tcBorders>
              <w:top w:val="nil"/>
              <w:left w:val="single" w:sz="4" w:space="0" w:color="auto"/>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Petty cash 31st March 2022</w:t>
            </w:r>
          </w:p>
        </w:tc>
        <w:tc>
          <w:tcPr>
            <w:tcW w:w="960" w:type="dxa"/>
            <w:tcBorders>
              <w:top w:val="nil"/>
              <w:left w:val="nil"/>
              <w:bottom w:val="single" w:sz="4" w:space="0" w:color="auto"/>
              <w:right w:val="single" w:sz="4" w:space="0" w:color="auto"/>
            </w:tcBorders>
            <w:shd w:val="clear" w:color="auto" w:fill="auto"/>
            <w:noWrap/>
            <w:vAlign w:val="bottom"/>
            <w:hideMark/>
          </w:tcPr>
          <w:p w:rsidR="00C208D1" w:rsidRPr="00C208D1" w:rsidRDefault="00C208D1" w:rsidP="00C208D1">
            <w:pPr>
              <w:spacing w:after="0" w:line="240" w:lineRule="auto"/>
              <w:jc w:val="right"/>
              <w:rPr>
                <w:rFonts w:ascii="Times New Roman" w:eastAsia="Times New Roman" w:hAnsi="Times New Roman" w:cs="Times New Roman"/>
                <w:color w:val="000000"/>
                <w:sz w:val="24"/>
                <w:szCs w:val="24"/>
              </w:rPr>
            </w:pPr>
            <w:r w:rsidRPr="00C208D1">
              <w:rPr>
                <w:rFonts w:ascii="Times New Roman" w:eastAsia="Times New Roman" w:hAnsi="Times New Roman" w:cs="Times New Roman"/>
                <w:color w:val="000000"/>
                <w:sz w:val="24"/>
                <w:szCs w:val="24"/>
              </w:rPr>
              <w:t>1750</w:t>
            </w:r>
          </w:p>
        </w:tc>
      </w:tr>
    </w:tbl>
    <w:p w:rsidR="00180036" w:rsidRDefault="00D071CE" w:rsidP="00D071CE">
      <w:pPr>
        <w:rPr>
          <w:rFonts w:ascii="Times New Roman" w:hAnsi="Times New Roman" w:cs="Times New Roman"/>
          <w:sz w:val="24"/>
        </w:rPr>
      </w:pPr>
      <w:r>
        <w:rPr>
          <w:rFonts w:ascii="Times New Roman" w:hAnsi="Times New Roman" w:cs="Times New Roman"/>
          <w:sz w:val="24"/>
        </w:rPr>
        <w:t xml:space="preserve">Answer :- </w:t>
      </w:r>
    </w:p>
    <w:p w:rsidR="00105665" w:rsidRDefault="00494A0B" w:rsidP="00494A0B">
      <w:pPr>
        <w:jc w:val="center"/>
        <w:rPr>
          <w:rFonts w:ascii="Times New Roman" w:hAnsi="Times New Roman" w:cs="Times New Roman"/>
          <w:sz w:val="24"/>
        </w:rPr>
      </w:pPr>
      <w:r>
        <w:rPr>
          <w:rFonts w:ascii="Times New Roman" w:hAnsi="Times New Roman" w:cs="Times New Roman"/>
          <w:sz w:val="24"/>
        </w:rPr>
        <w:t>Pune Branch Account for the year ended 31</w:t>
      </w:r>
      <w:r w:rsidRPr="00494A0B">
        <w:rPr>
          <w:rFonts w:ascii="Times New Roman" w:hAnsi="Times New Roman" w:cs="Times New Roman"/>
          <w:sz w:val="24"/>
          <w:vertAlign w:val="superscript"/>
        </w:rPr>
        <w:t>st</w:t>
      </w:r>
      <w:r>
        <w:rPr>
          <w:rFonts w:ascii="Times New Roman" w:hAnsi="Times New Roman" w:cs="Times New Roman"/>
          <w:sz w:val="24"/>
        </w:rPr>
        <w:t xml:space="preserve"> March 2022</w:t>
      </w:r>
    </w:p>
    <w:tbl>
      <w:tblPr>
        <w:tblW w:w="9575" w:type="dxa"/>
        <w:tblInd w:w="55" w:type="dxa"/>
        <w:tblLayout w:type="fixed"/>
        <w:tblLook w:val="04A0" w:firstRow="1" w:lastRow="0" w:firstColumn="1" w:lastColumn="0" w:noHBand="0" w:noVBand="1"/>
      </w:tblPr>
      <w:tblGrid>
        <w:gridCol w:w="3225"/>
        <w:gridCol w:w="973"/>
        <w:gridCol w:w="1092"/>
        <w:gridCol w:w="2675"/>
        <w:gridCol w:w="545"/>
        <w:gridCol w:w="1065"/>
      </w:tblGrid>
      <w:tr w:rsidR="000471D3" w:rsidRPr="00494A0B" w:rsidTr="00520603">
        <w:trPr>
          <w:trHeight w:val="330"/>
        </w:trPr>
        <w:tc>
          <w:tcPr>
            <w:tcW w:w="3225" w:type="dxa"/>
            <w:tcBorders>
              <w:top w:val="nil"/>
              <w:left w:val="nil"/>
              <w:bottom w:val="nil"/>
              <w:right w:val="nil"/>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Dr.</w:t>
            </w:r>
          </w:p>
        </w:tc>
        <w:tc>
          <w:tcPr>
            <w:tcW w:w="973" w:type="dxa"/>
            <w:tcBorders>
              <w:top w:val="nil"/>
              <w:left w:val="nil"/>
              <w:bottom w:val="nil"/>
              <w:right w:val="nil"/>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p>
        </w:tc>
        <w:tc>
          <w:tcPr>
            <w:tcW w:w="1092" w:type="dxa"/>
            <w:tcBorders>
              <w:top w:val="nil"/>
              <w:left w:val="nil"/>
              <w:bottom w:val="nil"/>
              <w:right w:val="nil"/>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sz w:val="20"/>
                <w:szCs w:val="20"/>
              </w:rPr>
            </w:pPr>
          </w:p>
        </w:tc>
        <w:tc>
          <w:tcPr>
            <w:tcW w:w="2675" w:type="dxa"/>
            <w:tcBorders>
              <w:top w:val="nil"/>
              <w:left w:val="nil"/>
              <w:bottom w:val="nil"/>
              <w:right w:val="nil"/>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sz w:val="20"/>
                <w:szCs w:val="20"/>
              </w:rPr>
            </w:pPr>
          </w:p>
        </w:tc>
        <w:tc>
          <w:tcPr>
            <w:tcW w:w="545" w:type="dxa"/>
            <w:tcBorders>
              <w:top w:val="nil"/>
              <w:left w:val="nil"/>
              <w:bottom w:val="nil"/>
              <w:right w:val="nil"/>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sz w:val="20"/>
                <w:szCs w:val="20"/>
              </w:rPr>
            </w:pPr>
          </w:p>
        </w:tc>
        <w:tc>
          <w:tcPr>
            <w:tcW w:w="1065" w:type="dxa"/>
            <w:tcBorders>
              <w:top w:val="nil"/>
              <w:left w:val="nil"/>
              <w:bottom w:val="nil"/>
              <w:right w:val="nil"/>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Cr.</w:t>
            </w:r>
          </w:p>
        </w:tc>
      </w:tr>
      <w:tr w:rsidR="00C37254" w:rsidRPr="00494A0B" w:rsidTr="00520603">
        <w:trPr>
          <w:trHeight w:val="315"/>
        </w:trPr>
        <w:tc>
          <w:tcPr>
            <w:tcW w:w="3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Particulars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Rs.</w:t>
            </w:r>
          </w:p>
        </w:tc>
        <w:tc>
          <w:tcPr>
            <w:tcW w:w="1092"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Rs.</w:t>
            </w:r>
          </w:p>
        </w:tc>
        <w:tc>
          <w:tcPr>
            <w:tcW w:w="2675"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Particulars </w:t>
            </w:r>
          </w:p>
        </w:tc>
        <w:tc>
          <w:tcPr>
            <w:tcW w:w="545"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Rs.</w:t>
            </w:r>
          </w:p>
        </w:tc>
        <w:tc>
          <w:tcPr>
            <w:tcW w:w="1065"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Rs.</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To Stock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70000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b/>
                <w:color w:val="000000"/>
                <w:sz w:val="24"/>
                <w:szCs w:val="24"/>
              </w:rPr>
            </w:pPr>
            <w:r w:rsidRPr="00494A0B">
              <w:rPr>
                <w:rFonts w:ascii="Times New Roman" w:eastAsia="Times New Roman" w:hAnsi="Times New Roman" w:cs="Times New Roman"/>
                <w:b/>
                <w:color w:val="000000"/>
                <w:sz w:val="24"/>
                <w:szCs w:val="24"/>
              </w:rPr>
              <w:t xml:space="preserve">By Stock Reserve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14000</w:t>
            </w:r>
          </w:p>
        </w:tc>
      </w:tr>
      <w:tr w:rsidR="00C37254" w:rsidRPr="00494A0B" w:rsidTr="00520603">
        <w:trPr>
          <w:trHeight w:val="330"/>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To Petty Cash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1000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 Loading in Op. Stock )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r>
      <w:tr w:rsidR="00C37254" w:rsidRPr="00494A0B" w:rsidTr="00520603">
        <w:trPr>
          <w:trHeight w:val="330"/>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To goods Sent To Branch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800000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By Goods Sent to Branch</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160000</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b/>
                <w:bCs/>
                <w:color w:val="000000"/>
                <w:sz w:val="24"/>
                <w:szCs w:val="24"/>
              </w:rPr>
            </w:pPr>
            <w:r w:rsidRPr="00494A0B">
              <w:rPr>
                <w:rFonts w:ascii="Times New Roman" w:eastAsia="Times New Roman" w:hAnsi="Times New Roman" w:cs="Times New Roman"/>
                <w:b/>
                <w:bCs/>
                <w:color w:val="000000"/>
                <w:sz w:val="24"/>
                <w:szCs w:val="24"/>
              </w:rPr>
              <w:t xml:space="preserve">To Bank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Loading in goods Sent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Salary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24000</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b/>
                <w:color w:val="000000"/>
                <w:sz w:val="24"/>
                <w:szCs w:val="24"/>
              </w:rPr>
            </w:pPr>
            <w:r w:rsidRPr="00494A0B">
              <w:rPr>
                <w:rFonts w:ascii="Times New Roman" w:eastAsia="Times New Roman" w:hAnsi="Times New Roman" w:cs="Times New Roman"/>
                <w:b/>
                <w:color w:val="000000"/>
                <w:sz w:val="24"/>
                <w:szCs w:val="24"/>
              </w:rPr>
              <w:t xml:space="preserve">By Bank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800000</w:t>
            </w:r>
          </w:p>
        </w:tc>
      </w:tr>
      <w:tr w:rsidR="00C37254" w:rsidRPr="00494A0B" w:rsidTr="00520603">
        <w:trPr>
          <w:trHeight w:val="330"/>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Rent and Taxes </w:t>
            </w:r>
          </w:p>
        </w:tc>
        <w:tc>
          <w:tcPr>
            <w:tcW w:w="973" w:type="dxa"/>
            <w:tcBorders>
              <w:top w:val="nil"/>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10000</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34000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(Received from Branch)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r>
      <w:tr w:rsidR="00C37254" w:rsidRPr="00494A0B" w:rsidTr="00520603">
        <w:trPr>
          <w:trHeight w:val="330"/>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b/>
                <w:color w:val="000000"/>
                <w:sz w:val="24"/>
                <w:szCs w:val="24"/>
              </w:rPr>
              <w:t xml:space="preserve">To Bank </w:t>
            </w:r>
            <w:r w:rsidRPr="00494A0B">
              <w:rPr>
                <w:rFonts w:ascii="Times New Roman" w:eastAsia="Times New Roman" w:hAnsi="Times New Roman" w:cs="Times New Roman"/>
                <w:color w:val="000000"/>
                <w:sz w:val="24"/>
                <w:szCs w:val="24"/>
              </w:rPr>
              <w:t>(Remit</w:t>
            </w:r>
            <w:r w:rsidR="00F30ED3">
              <w:rPr>
                <w:rFonts w:ascii="Times New Roman" w:eastAsia="Times New Roman" w:hAnsi="Times New Roman" w:cs="Times New Roman"/>
                <w:color w:val="000000"/>
                <w:sz w:val="24"/>
                <w:szCs w:val="24"/>
              </w:rPr>
              <w:t>t</w:t>
            </w:r>
            <w:r w:rsidRPr="00494A0B">
              <w:rPr>
                <w:rFonts w:ascii="Times New Roman" w:eastAsia="Times New Roman" w:hAnsi="Times New Roman" w:cs="Times New Roman"/>
                <w:color w:val="000000"/>
                <w:sz w:val="24"/>
                <w:szCs w:val="24"/>
              </w:rPr>
              <w:t xml:space="preserve">ance for Petty Cash )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2000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b/>
                <w:color w:val="000000"/>
                <w:sz w:val="24"/>
                <w:szCs w:val="24"/>
              </w:rPr>
            </w:pPr>
            <w:r w:rsidRPr="00494A0B">
              <w:rPr>
                <w:rFonts w:ascii="Times New Roman" w:eastAsia="Times New Roman" w:hAnsi="Times New Roman" w:cs="Times New Roman"/>
                <w:b/>
                <w:color w:val="000000"/>
                <w:sz w:val="24"/>
                <w:szCs w:val="24"/>
              </w:rPr>
              <w:t>By Goods Sent to Branch</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20000</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856CCE" w:rsidP="00494A0B">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 goods Sent t</w:t>
            </w:r>
            <w:r w:rsidR="00494A0B" w:rsidRPr="00494A0B">
              <w:rPr>
                <w:rFonts w:ascii="Times New Roman" w:eastAsia="Times New Roman" w:hAnsi="Times New Roman" w:cs="Times New Roman"/>
                <w:b/>
                <w:color w:val="000000"/>
                <w:sz w:val="24"/>
                <w:szCs w:val="24"/>
              </w:rPr>
              <w:t xml:space="preserve">o Branch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4000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 Return)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F30ED3" w:rsidP="00494A0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(Loa</w:t>
            </w:r>
            <w:r w:rsidR="00494A0B" w:rsidRPr="00494A0B">
              <w:rPr>
                <w:rFonts w:ascii="Times New Roman" w:eastAsia="Times New Roman" w:hAnsi="Times New Roman" w:cs="Times New Roman"/>
                <w:color w:val="000000"/>
                <w:sz w:val="24"/>
                <w:szCs w:val="24"/>
              </w:rPr>
              <w:t xml:space="preserve">ding in Returns )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F30ED3" w:rsidP="00494A0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Closing Sto</w:t>
            </w:r>
            <w:r w:rsidR="00494A0B" w:rsidRPr="00494A0B">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k</w:t>
            </w:r>
            <w:r w:rsidR="00494A0B" w:rsidRPr="00494A0B">
              <w:rPr>
                <w:rFonts w:ascii="Times New Roman" w:eastAsia="Times New Roman" w:hAnsi="Times New Roman" w:cs="Times New Roman"/>
                <w:color w:val="000000"/>
                <w:sz w:val="24"/>
                <w:szCs w:val="24"/>
              </w:rPr>
              <w:t xml:space="preserve">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150000</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b/>
                <w:color w:val="000000"/>
                <w:sz w:val="24"/>
                <w:szCs w:val="24"/>
              </w:rPr>
            </w:pPr>
            <w:r w:rsidRPr="00494A0B">
              <w:rPr>
                <w:rFonts w:ascii="Times New Roman" w:eastAsia="Times New Roman" w:hAnsi="Times New Roman" w:cs="Times New Roman"/>
                <w:b/>
                <w:color w:val="000000"/>
                <w:sz w:val="24"/>
                <w:szCs w:val="24"/>
              </w:rPr>
              <w:t xml:space="preserve">To Stock Reserve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30000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By Cl. Petty Cash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1750</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F30ED3">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(Loading in Closing Stock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r>
      <w:tr w:rsidR="00C37254" w:rsidRPr="00494A0B" w:rsidTr="00520603">
        <w:trPr>
          <w:trHeight w:val="315"/>
        </w:trPr>
        <w:tc>
          <w:tcPr>
            <w:tcW w:w="3225" w:type="dxa"/>
            <w:tcBorders>
              <w:top w:val="nil"/>
              <w:left w:val="single" w:sz="4" w:space="0" w:color="auto"/>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xml:space="preserve">To Profit and Loss A/c </w:t>
            </w:r>
          </w:p>
        </w:tc>
        <w:tc>
          <w:tcPr>
            <w:tcW w:w="973"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204750</w:t>
            </w:r>
          </w:p>
        </w:tc>
        <w:tc>
          <w:tcPr>
            <w:tcW w:w="267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54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nil"/>
              <w:left w:val="nil"/>
              <w:bottom w:val="nil"/>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r>
      <w:tr w:rsidR="00C37254" w:rsidRPr="00494A0B" w:rsidTr="00520603">
        <w:trPr>
          <w:trHeight w:val="315"/>
        </w:trPr>
        <w:tc>
          <w:tcPr>
            <w:tcW w:w="3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92"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1145750</w:t>
            </w:r>
          </w:p>
        </w:tc>
        <w:tc>
          <w:tcPr>
            <w:tcW w:w="2675"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545"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 </w:t>
            </w:r>
          </w:p>
        </w:tc>
        <w:tc>
          <w:tcPr>
            <w:tcW w:w="1065" w:type="dxa"/>
            <w:tcBorders>
              <w:top w:val="single" w:sz="4" w:space="0" w:color="auto"/>
              <w:left w:val="nil"/>
              <w:bottom w:val="single" w:sz="4" w:space="0" w:color="auto"/>
              <w:right w:val="single" w:sz="4" w:space="0" w:color="auto"/>
            </w:tcBorders>
            <w:shd w:val="clear" w:color="auto" w:fill="auto"/>
            <w:noWrap/>
            <w:vAlign w:val="bottom"/>
            <w:hideMark/>
          </w:tcPr>
          <w:p w:rsidR="00494A0B" w:rsidRPr="00494A0B" w:rsidRDefault="00494A0B" w:rsidP="00494A0B">
            <w:pPr>
              <w:spacing w:after="0" w:line="240" w:lineRule="auto"/>
              <w:jc w:val="right"/>
              <w:rPr>
                <w:rFonts w:ascii="Times New Roman" w:eastAsia="Times New Roman" w:hAnsi="Times New Roman" w:cs="Times New Roman"/>
                <w:color w:val="000000"/>
                <w:sz w:val="24"/>
                <w:szCs w:val="24"/>
              </w:rPr>
            </w:pPr>
            <w:r w:rsidRPr="00494A0B">
              <w:rPr>
                <w:rFonts w:ascii="Times New Roman" w:eastAsia="Times New Roman" w:hAnsi="Times New Roman" w:cs="Times New Roman"/>
                <w:color w:val="000000"/>
                <w:sz w:val="24"/>
                <w:szCs w:val="24"/>
              </w:rPr>
              <w:t>1145750</w:t>
            </w:r>
          </w:p>
        </w:tc>
      </w:tr>
    </w:tbl>
    <w:p w:rsidR="00494A0B" w:rsidRDefault="00494A0B" w:rsidP="00494A0B">
      <w:pPr>
        <w:jc w:val="center"/>
        <w:rPr>
          <w:rFonts w:ascii="Times New Roman" w:hAnsi="Times New Roman" w:cs="Times New Roman"/>
          <w:sz w:val="24"/>
        </w:rPr>
      </w:pPr>
    </w:p>
    <w:p w:rsidR="00C95E6E" w:rsidRDefault="00C95E6E" w:rsidP="007C374B">
      <w:pPr>
        <w:rPr>
          <w:rFonts w:ascii="Times New Roman" w:hAnsi="Times New Roman" w:cs="Times New Roman"/>
          <w:sz w:val="24"/>
        </w:rPr>
      </w:pPr>
    </w:p>
    <w:p w:rsidR="002A1427" w:rsidRDefault="002A1427"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5043C8" w:rsidRDefault="005043C8" w:rsidP="007C374B">
      <w:pPr>
        <w:rPr>
          <w:rFonts w:ascii="Times New Roman" w:hAnsi="Times New Roman" w:cs="Times New Roman"/>
          <w:sz w:val="24"/>
        </w:rPr>
      </w:pPr>
    </w:p>
    <w:p w:rsidR="002A1427" w:rsidRPr="005043C8" w:rsidRDefault="002A1427" w:rsidP="005043C8">
      <w:pPr>
        <w:jc w:val="center"/>
        <w:rPr>
          <w:rFonts w:ascii="Times New Roman" w:hAnsi="Times New Roman" w:cs="Times New Roman"/>
          <w:b/>
          <w:sz w:val="24"/>
        </w:rPr>
      </w:pPr>
      <w:r w:rsidRPr="005043C8">
        <w:rPr>
          <w:rFonts w:ascii="Times New Roman" w:hAnsi="Times New Roman" w:cs="Times New Roman"/>
          <w:b/>
          <w:sz w:val="24"/>
        </w:rPr>
        <w:lastRenderedPageBreak/>
        <w:t>Paper 2</w:t>
      </w:r>
    </w:p>
    <w:p w:rsidR="002A1427" w:rsidRDefault="002A1427" w:rsidP="007C374B">
      <w:pPr>
        <w:rPr>
          <w:rFonts w:ascii="Times New Roman" w:hAnsi="Times New Roman" w:cs="Times New Roman"/>
          <w:sz w:val="24"/>
        </w:rPr>
      </w:pPr>
      <w:r>
        <w:rPr>
          <w:rFonts w:ascii="Times New Roman" w:hAnsi="Times New Roman" w:cs="Times New Roman"/>
          <w:sz w:val="24"/>
        </w:rPr>
        <w:t>Q1) A. Choose the correct Alternative from the following .</w:t>
      </w:r>
    </w:p>
    <w:p w:rsidR="000A7893" w:rsidRDefault="002A1427" w:rsidP="007C374B">
      <w:pPr>
        <w:rPr>
          <w:rFonts w:ascii="Times New Roman" w:hAnsi="Times New Roman" w:cs="Times New Roman"/>
          <w:sz w:val="24"/>
        </w:rPr>
      </w:pPr>
      <w:r>
        <w:rPr>
          <w:rFonts w:ascii="Times New Roman" w:hAnsi="Times New Roman" w:cs="Times New Roman"/>
          <w:sz w:val="24"/>
        </w:rPr>
        <w:t>1) ---------- is a statement of assets and liabilities is prepared to ascertain the amount of capital in single entry system.</w:t>
      </w:r>
    </w:p>
    <w:p w:rsidR="002A1427" w:rsidRDefault="000A7893" w:rsidP="007C374B">
      <w:pPr>
        <w:rPr>
          <w:rFonts w:ascii="Times New Roman" w:hAnsi="Times New Roman" w:cs="Times New Roman"/>
          <w:sz w:val="24"/>
        </w:rPr>
      </w:pPr>
      <w:r>
        <w:rPr>
          <w:rFonts w:ascii="Times New Roman" w:hAnsi="Times New Roman" w:cs="Times New Roman"/>
          <w:sz w:val="24"/>
        </w:rPr>
        <w:t>A) Balance Sheet</w:t>
      </w:r>
      <w:r>
        <w:rPr>
          <w:rFonts w:ascii="Times New Roman" w:hAnsi="Times New Roman" w:cs="Times New Roman"/>
          <w:sz w:val="24"/>
        </w:rPr>
        <w:tab/>
        <w:t>B) Cash flow statement</w:t>
      </w:r>
      <w:r>
        <w:rPr>
          <w:rFonts w:ascii="Times New Roman" w:hAnsi="Times New Roman" w:cs="Times New Roman"/>
          <w:sz w:val="24"/>
        </w:rPr>
        <w:tab/>
        <w:t>C) Statement of Affairs D) Single Entry</w:t>
      </w:r>
    </w:p>
    <w:p w:rsidR="000A7893" w:rsidRDefault="002A1427" w:rsidP="007C374B">
      <w:pPr>
        <w:rPr>
          <w:rFonts w:ascii="Times New Roman" w:hAnsi="Times New Roman" w:cs="Times New Roman"/>
          <w:sz w:val="24"/>
        </w:rPr>
      </w:pPr>
      <w:r>
        <w:rPr>
          <w:rFonts w:ascii="Times New Roman" w:hAnsi="Times New Roman" w:cs="Times New Roman"/>
          <w:sz w:val="24"/>
        </w:rPr>
        <w:t>2) Under ------- system further financial statement cannot be prepared.</w:t>
      </w:r>
    </w:p>
    <w:p w:rsidR="002A1427" w:rsidRDefault="000A7893" w:rsidP="007C374B">
      <w:pPr>
        <w:rPr>
          <w:rFonts w:ascii="Times New Roman" w:hAnsi="Times New Roman" w:cs="Times New Roman"/>
          <w:sz w:val="24"/>
        </w:rPr>
      </w:pPr>
      <w:r>
        <w:rPr>
          <w:rFonts w:ascii="Times New Roman" w:hAnsi="Times New Roman" w:cs="Times New Roman"/>
          <w:sz w:val="24"/>
        </w:rPr>
        <w:t xml:space="preserve">A) Double Entry      </w:t>
      </w:r>
      <w:r>
        <w:rPr>
          <w:rFonts w:ascii="Times New Roman" w:hAnsi="Times New Roman" w:cs="Times New Roman"/>
          <w:sz w:val="24"/>
        </w:rPr>
        <w:tab/>
        <w:t xml:space="preserve">B) Single Entry      </w:t>
      </w:r>
      <w:r>
        <w:rPr>
          <w:rFonts w:ascii="Times New Roman" w:hAnsi="Times New Roman" w:cs="Times New Roman"/>
          <w:sz w:val="24"/>
        </w:rPr>
        <w:tab/>
      </w:r>
      <w:r>
        <w:rPr>
          <w:rFonts w:ascii="Times New Roman" w:hAnsi="Times New Roman" w:cs="Times New Roman"/>
          <w:sz w:val="24"/>
        </w:rPr>
        <w:tab/>
        <w:t xml:space="preserve">C) Book Keeping     </w:t>
      </w:r>
      <w:r>
        <w:rPr>
          <w:rFonts w:ascii="Times New Roman" w:hAnsi="Times New Roman" w:cs="Times New Roman"/>
          <w:sz w:val="24"/>
        </w:rPr>
        <w:tab/>
        <w:t>D) Accounting</w:t>
      </w:r>
    </w:p>
    <w:p w:rsidR="007D0C21" w:rsidRDefault="002A1427" w:rsidP="007C374B">
      <w:pPr>
        <w:rPr>
          <w:rFonts w:ascii="Times New Roman" w:hAnsi="Times New Roman" w:cs="Times New Roman"/>
          <w:sz w:val="24"/>
        </w:rPr>
      </w:pPr>
      <w:r>
        <w:rPr>
          <w:rFonts w:ascii="Times New Roman" w:hAnsi="Times New Roman" w:cs="Times New Roman"/>
          <w:sz w:val="24"/>
        </w:rPr>
        <w:t>3) --------- is prepared to find out missing figure of credit sales in single entry system.</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A) Total Creditors Account </w:t>
      </w:r>
      <w:r w:rsidR="002A1427">
        <w:rPr>
          <w:rFonts w:ascii="Times New Roman" w:hAnsi="Times New Roman" w:cs="Times New Roman"/>
          <w:sz w:val="24"/>
        </w:rPr>
        <w:t xml:space="preserve">   B) T</w:t>
      </w:r>
      <w:r>
        <w:rPr>
          <w:rFonts w:ascii="Times New Roman" w:hAnsi="Times New Roman" w:cs="Times New Roman"/>
          <w:sz w:val="24"/>
        </w:rPr>
        <w:t xml:space="preserve">otal Debtors Account    </w:t>
      </w:r>
    </w:p>
    <w:p w:rsidR="00A5682B" w:rsidRDefault="007D0C21" w:rsidP="007C374B">
      <w:pPr>
        <w:rPr>
          <w:rFonts w:ascii="Times New Roman" w:hAnsi="Times New Roman" w:cs="Times New Roman"/>
          <w:sz w:val="24"/>
        </w:rPr>
      </w:pPr>
      <w:r>
        <w:rPr>
          <w:rFonts w:ascii="Times New Roman" w:hAnsi="Times New Roman" w:cs="Times New Roman"/>
          <w:sz w:val="24"/>
        </w:rPr>
        <w:t xml:space="preserve">C) Bills Receivable Account </w:t>
      </w:r>
      <w:r w:rsidR="002A1427">
        <w:rPr>
          <w:rFonts w:ascii="Times New Roman" w:hAnsi="Times New Roman" w:cs="Times New Roman"/>
          <w:sz w:val="24"/>
        </w:rPr>
        <w:t xml:space="preserve">   D) </w:t>
      </w:r>
      <w:r>
        <w:rPr>
          <w:rFonts w:ascii="Times New Roman" w:hAnsi="Times New Roman" w:cs="Times New Roman"/>
          <w:sz w:val="24"/>
        </w:rPr>
        <w:t xml:space="preserve">Bills Payable Account </w:t>
      </w:r>
    </w:p>
    <w:p w:rsidR="00A5682B" w:rsidRDefault="00A5682B" w:rsidP="007C374B">
      <w:pPr>
        <w:rPr>
          <w:rFonts w:ascii="Times New Roman" w:hAnsi="Times New Roman" w:cs="Times New Roman"/>
          <w:sz w:val="24"/>
        </w:rPr>
      </w:pPr>
      <w:r>
        <w:rPr>
          <w:rFonts w:ascii="Times New Roman" w:hAnsi="Times New Roman" w:cs="Times New Roman"/>
          <w:sz w:val="24"/>
        </w:rPr>
        <w:t>4) In Single entry system Bad Debts is show to -------.</w:t>
      </w:r>
    </w:p>
    <w:p w:rsidR="00A5682B" w:rsidRDefault="00A5682B" w:rsidP="007C374B">
      <w:pPr>
        <w:rPr>
          <w:rFonts w:ascii="Times New Roman" w:hAnsi="Times New Roman" w:cs="Times New Roman"/>
          <w:sz w:val="24"/>
        </w:rPr>
      </w:pPr>
      <w:r>
        <w:rPr>
          <w:rFonts w:ascii="Times New Roman" w:hAnsi="Times New Roman" w:cs="Times New Roman"/>
          <w:sz w:val="24"/>
        </w:rPr>
        <w:t xml:space="preserve">    A) </w:t>
      </w:r>
      <w:r w:rsidR="002A1427">
        <w:rPr>
          <w:rFonts w:ascii="Times New Roman" w:hAnsi="Times New Roman" w:cs="Times New Roman"/>
          <w:sz w:val="24"/>
        </w:rPr>
        <w:t xml:space="preserve"> </w:t>
      </w:r>
      <w:r>
        <w:rPr>
          <w:rFonts w:ascii="Times New Roman" w:hAnsi="Times New Roman" w:cs="Times New Roman"/>
          <w:sz w:val="24"/>
        </w:rPr>
        <w:t>Deduct</w:t>
      </w:r>
      <w:r w:rsidR="007D0C21">
        <w:rPr>
          <w:rFonts w:ascii="Times New Roman" w:hAnsi="Times New Roman" w:cs="Times New Roman"/>
          <w:sz w:val="24"/>
        </w:rPr>
        <w:t xml:space="preserve">ed for Debtors at Balance Sheet </w:t>
      </w:r>
      <w:r>
        <w:rPr>
          <w:rFonts w:ascii="Times New Roman" w:hAnsi="Times New Roman" w:cs="Times New Roman"/>
          <w:sz w:val="24"/>
        </w:rPr>
        <w:t xml:space="preserve">    </w:t>
      </w:r>
      <w:r w:rsidR="007D0C21">
        <w:rPr>
          <w:rFonts w:ascii="Times New Roman" w:hAnsi="Times New Roman" w:cs="Times New Roman"/>
          <w:sz w:val="24"/>
        </w:rPr>
        <w:tab/>
      </w:r>
      <w:r>
        <w:rPr>
          <w:rFonts w:ascii="Times New Roman" w:hAnsi="Times New Roman" w:cs="Times New Roman"/>
          <w:sz w:val="24"/>
        </w:rPr>
        <w:t>B) Total Debtors Account.</w:t>
      </w:r>
    </w:p>
    <w:p w:rsidR="00A5682B" w:rsidRDefault="007D0C21" w:rsidP="00A5682B">
      <w:pPr>
        <w:rPr>
          <w:rFonts w:ascii="Times New Roman" w:hAnsi="Times New Roman" w:cs="Times New Roman"/>
          <w:sz w:val="24"/>
        </w:rPr>
      </w:pPr>
      <w:r>
        <w:rPr>
          <w:rFonts w:ascii="Times New Roman" w:hAnsi="Times New Roman" w:cs="Times New Roman"/>
          <w:sz w:val="24"/>
        </w:rPr>
        <w:t xml:space="preserve">    C) Total Creditors Account </w:t>
      </w:r>
      <w:r w:rsidR="00A5682B">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A5682B">
        <w:rPr>
          <w:rFonts w:ascii="Times New Roman" w:hAnsi="Times New Roman" w:cs="Times New Roman"/>
          <w:sz w:val="24"/>
        </w:rPr>
        <w:t>D) Bills Receivable Account.</w:t>
      </w:r>
    </w:p>
    <w:p w:rsidR="007D0C21" w:rsidRDefault="00A5682B" w:rsidP="007C374B">
      <w:pPr>
        <w:rPr>
          <w:rFonts w:ascii="Times New Roman" w:hAnsi="Times New Roman" w:cs="Times New Roman"/>
          <w:sz w:val="24"/>
        </w:rPr>
      </w:pPr>
      <w:r>
        <w:rPr>
          <w:rFonts w:ascii="Times New Roman" w:hAnsi="Times New Roman" w:cs="Times New Roman"/>
          <w:sz w:val="24"/>
        </w:rPr>
        <w:t>5) Receipts and Expenditure Account is ----------.</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A) Personal Account     </w:t>
      </w:r>
      <w:r>
        <w:rPr>
          <w:rFonts w:ascii="Times New Roman" w:hAnsi="Times New Roman" w:cs="Times New Roman"/>
          <w:sz w:val="24"/>
        </w:rPr>
        <w:tab/>
      </w:r>
      <w:r>
        <w:rPr>
          <w:rFonts w:ascii="Times New Roman" w:hAnsi="Times New Roman" w:cs="Times New Roman"/>
          <w:sz w:val="24"/>
        </w:rPr>
        <w:tab/>
        <w:t xml:space="preserve">B) Real Account   </w:t>
      </w:r>
    </w:p>
    <w:p w:rsidR="00A5682B" w:rsidRDefault="007D0C21" w:rsidP="007C374B">
      <w:pPr>
        <w:rPr>
          <w:rFonts w:ascii="Times New Roman" w:hAnsi="Times New Roman" w:cs="Times New Roman"/>
          <w:sz w:val="24"/>
        </w:rPr>
      </w:pPr>
      <w:r>
        <w:rPr>
          <w:rFonts w:ascii="Times New Roman" w:hAnsi="Times New Roman" w:cs="Times New Roman"/>
          <w:sz w:val="24"/>
        </w:rPr>
        <w:t>C) Nominal Account</w:t>
      </w:r>
      <w:r w:rsidR="00A5682B">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sidR="00A5682B">
        <w:rPr>
          <w:rFonts w:ascii="Times New Roman" w:hAnsi="Times New Roman" w:cs="Times New Roman"/>
          <w:sz w:val="24"/>
        </w:rPr>
        <w:t xml:space="preserve">D) </w:t>
      </w:r>
      <w:r>
        <w:rPr>
          <w:rFonts w:ascii="Times New Roman" w:hAnsi="Times New Roman" w:cs="Times New Roman"/>
          <w:sz w:val="24"/>
        </w:rPr>
        <w:t>Representative Personal Account</w:t>
      </w:r>
    </w:p>
    <w:p w:rsidR="00A5682B" w:rsidRDefault="00A5682B" w:rsidP="007C374B">
      <w:pPr>
        <w:rPr>
          <w:rFonts w:ascii="Times New Roman" w:hAnsi="Times New Roman" w:cs="Times New Roman"/>
          <w:sz w:val="24"/>
        </w:rPr>
      </w:pPr>
      <w:r>
        <w:rPr>
          <w:rFonts w:ascii="Times New Roman" w:hAnsi="Times New Roman" w:cs="Times New Roman"/>
          <w:sz w:val="24"/>
        </w:rPr>
        <w:t>6) All type of cash transactions are recorded to ----------.</w:t>
      </w:r>
    </w:p>
    <w:p w:rsidR="00A5682B" w:rsidRDefault="007D0C21" w:rsidP="007C374B">
      <w:pPr>
        <w:rPr>
          <w:rFonts w:ascii="Times New Roman" w:hAnsi="Times New Roman" w:cs="Times New Roman"/>
          <w:sz w:val="24"/>
        </w:rPr>
      </w:pPr>
      <w:r>
        <w:rPr>
          <w:rFonts w:ascii="Times New Roman" w:hAnsi="Times New Roman" w:cs="Times New Roman"/>
          <w:sz w:val="24"/>
        </w:rPr>
        <w:t xml:space="preserve">    A) Income and Expenditure Account</w:t>
      </w:r>
      <w:r w:rsidR="00A5682B">
        <w:rPr>
          <w:rFonts w:ascii="Times New Roman" w:hAnsi="Times New Roman" w:cs="Times New Roman"/>
          <w:sz w:val="24"/>
        </w:rPr>
        <w:t xml:space="preserve">   B) </w:t>
      </w:r>
      <w:r>
        <w:rPr>
          <w:rFonts w:ascii="Times New Roman" w:hAnsi="Times New Roman" w:cs="Times New Roman"/>
          <w:sz w:val="24"/>
        </w:rPr>
        <w:t xml:space="preserve">Receipt and Payment Account </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C) Receipt and Payment Account D) Profit and Loss Account </w:t>
      </w:r>
    </w:p>
    <w:p w:rsidR="007D0C21" w:rsidRDefault="007D0C21" w:rsidP="007C374B">
      <w:pPr>
        <w:rPr>
          <w:rFonts w:ascii="Times New Roman" w:hAnsi="Times New Roman" w:cs="Times New Roman"/>
          <w:sz w:val="24"/>
        </w:rPr>
      </w:pPr>
      <w:r>
        <w:rPr>
          <w:rFonts w:ascii="Times New Roman" w:hAnsi="Times New Roman" w:cs="Times New Roman"/>
          <w:sz w:val="24"/>
        </w:rPr>
        <w:t>7) Tax Consultancy Fee is the income of ------------------ Professional.</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A) Doctor </w:t>
      </w:r>
      <w:r>
        <w:rPr>
          <w:rFonts w:ascii="Times New Roman" w:hAnsi="Times New Roman" w:cs="Times New Roman"/>
          <w:sz w:val="24"/>
        </w:rPr>
        <w:tab/>
        <w:t xml:space="preserve">B) Advocate </w:t>
      </w:r>
      <w:r>
        <w:rPr>
          <w:rFonts w:ascii="Times New Roman" w:hAnsi="Times New Roman" w:cs="Times New Roman"/>
          <w:sz w:val="24"/>
        </w:rPr>
        <w:tab/>
        <w:t xml:space="preserve">C) Chartered Accountant </w:t>
      </w:r>
      <w:r>
        <w:rPr>
          <w:rFonts w:ascii="Times New Roman" w:hAnsi="Times New Roman" w:cs="Times New Roman"/>
          <w:sz w:val="24"/>
        </w:rPr>
        <w:tab/>
        <w:t xml:space="preserve">D) Engineer  </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8) Only ------------- receipts and expenses are shown to income and expenditure account. </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A) Revenue </w:t>
      </w:r>
      <w:r>
        <w:rPr>
          <w:rFonts w:ascii="Times New Roman" w:hAnsi="Times New Roman" w:cs="Times New Roman"/>
          <w:sz w:val="24"/>
        </w:rPr>
        <w:tab/>
        <w:t xml:space="preserve">B) Capital </w:t>
      </w:r>
      <w:r>
        <w:rPr>
          <w:rFonts w:ascii="Times New Roman" w:hAnsi="Times New Roman" w:cs="Times New Roman"/>
          <w:sz w:val="24"/>
        </w:rPr>
        <w:tab/>
        <w:t xml:space="preserve">C) Business </w:t>
      </w:r>
      <w:r>
        <w:rPr>
          <w:rFonts w:ascii="Times New Roman" w:hAnsi="Times New Roman" w:cs="Times New Roman"/>
          <w:sz w:val="24"/>
        </w:rPr>
        <w:tab/>
      </w:r>
      <w:r>
        <w:rPr>
          <w:rFonts w:ascii="Times New Roman" w:hAnsi="Times New Roman" w:cs="Times New Roman"/>
          <w:sz w:val="24"/>
        </w:rPr>
        <w:tab/>
        <w:t>D) Non trading</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9) Shivaji University prepares ------------- instead of profit and loss account. </w:t>
      </w:r>
    </w:p>
    <w:p w:rsidR="007D0C21" w:rsidRDefault="007D0C21" w:rsidP="007C374B">
      <w:pPr>
        <w:rPr>
          <w:rFonts w:ascii="Times New Roman" w:hAnsi="Times New Roman" w:cs="Times New Roman"/>
          <w:sz w:val="24"/>
        </w:rPr>
      </w:pPr>
      <w:r>
        <w:rPr>
          <w:rFonts w:ascii="Times New Roman" w:hAnsi="Times New Roman" w:cs="Times New Roman"/>
          <w:sz w:val="24"/>
        </w:rPr>
        <w:t>A) Receipt and payment account B) Income and Expenditure account C) Receipt and Expenditure account D) Balance sheet</w:t>
      </w:r>
    </w:p>
    <w:p w:rsidR="007D0C21" w:rsidRDefault="007D0C21" w:rsidP="007C374B">
      <w:pPr>
        <w:rPr>
          <w:rFonts w:ascii="Times New Roman" w:hAnsi="Times New Roman" w:cs="Times New Roman"/>
          <w:sz w:val="24"/>
        </w:rPr>
      </w:pPr>
      <w:r>
        <w:rPr>
          <w:rFonts w:ascii="Times New Roman" w:hAnsi="Times New Roman" w:cs="Times New Roman"/>
          <w:sz w:val="24"/>
        </w:rPr>
        <w:t>10) Expenditure on purchase of building is a --------------- expenditure.</w:t>
      </w:r>
    </w:p>
    <w:p w:rsidR="007D0C21" w:rsidRDefault="007D0C21" w:rsidP="007C374B">
      <w:pPr>
        <w:rPr>
          <w:rFonts w:ascii="Times New Roman" w:hAnsi="Times New Roman" w:cs="Times New Roman"/>
          <w:sz w:val="24"/>
        </w:rPr>
      </w:pPr>
      <w:r>
        <w:rPr>
          <w:rFonts w:ascii="Times New Roman" w:hAnsi="Times New Roman" w:cs="Times New Roman"/>
          <w:sz w:val="24"/>
        </w:rPr>
        <w:t xml:space="preserve">A) Capital B) Revenue C) General D) Recurring   </w:t>
      </w:r>
    </w:p>
    <w:p w:rsidR="004B6459" w:rsidRDefault="005043C8" w:rsidP="007C374B">
      <w:pPr>
        <w:rPr>
          <w:rFonts w:ascii="Times New Roman" w:hAnsi="Times New Roman" w:cs="Times New Roman"/>
          <w:sz w:val="24"/>
        </w:rPr>
      </w:pPr>
      <w:r>
        <w:rPr>
          <w:rFonts w:ascii="Times New Roman" w:hAnsi="Times New Roman" w:cs="Times New Roman"/>
          <w:sz w:val="24"/>
        </w:rPr>
        <w:t xml:space="preserve">Answer : -1) Statement of affairs 2) single entry 3) Total Debtors account 4) Total debtors account 5) Nominal account 6) Receipt and Payment 7) Chartered Accountant 8) Revenue 9) Income and expenditure account 10) Capital Expenditure </w:t>
      </w:r>
    </w:p>
    <w:p w:rsidR="00593F69" w:rsidRPr="00F12547" w:rsidRDefault="00593F69" w:rsidP="007C374B">
      <w:pPr>
        <w:rPr>
          <w:rFonts w:ascii="Times New Roman" w:hAnsi="Times New Roman" w:cs="Times New Roman"/>
          <w:b/>
          <w:sz w:val="24"/>
        </w:rPr>
      </w:pPr>
      <w:r w:rsidRPr="00F12547">
        <w:rPr>
          <w:rFonts w:ascii="Times New Roman" w:hAnsi="Times New Roman" w:cs="Times New Roman"/>
          <w:b/>
          <w:sz w:val="24"/>
        </w:rPr>
        <w:t xml:space="preserve">B) State True or False </w:t>
      </w:r>
    </w:p>
    <w:p w:rsidR="00593F69" w:rsidRDefault="00593F69" w:rsidP="007C374B">
      <w:pPr>
        <w:rPr>
          <w:rFonts w:ascii="Times New Roman" w:hAnsi="Times New Roman" w:cs="Times New Roman"/>
          <w:sz w:val="24"/>
        </w:rPr>
      </w:pPr>
      <w:r>
        <w:rPr>
          <w:rFonts w:ascii="Times New Roman" w:hAnsi="Times New Roman" w:cs="Times New Roman"/>
          <w:sz w:val="24"/>
        </w:rPr>
        <w:lastRenderedPageBreak/>
        <w:t xml:space="preserve">1) Under single entry system generally incomplete records can be maintained </w:t>
      </w:r>
    </w:p>
    <w:p w:rsidR="00F12547" w:rsidRDefault="00593F69" w:rsidP="007C374B">
      <w:pPr>
        <w:rPr>
          <w:rFonts w:ascii="Times New Roman" w:hAnsi="Times New Roman" w:cs="Times New Roman"/>
          <w:sz w:val="24"/>
        </w:rPr>
      </w:pPr>
      <w:r>
        <w:rPr>
          <w:rFonts w:ascii="Times New Roman" w:hAnsi="Times New Roman" w:cs="Times New Roman"/>
          <w:sz w:val="24"/>
        </w:rPr>
        <w:t>2) Arithmetical</w:t>
      </w:r>
      <w:r w:rsidR="00F12547">
        <w:rPr>
          <w:rFonts w:ascii="Times New Roman" w:hAnsi="Times New Roman" w:cs="Times New Roman"/>
          <w:sz w:val="24"/>
        </w:rPr>
        <w:t xml:space="preserve"> accuracy of accounts can be che</w:t>
      </w:r>
      <w:r>
        <w:rPr>
          <w:rFonts w:ascii="Times New Roman" w:hAnsi="Times New Roman" w:cs="Times New Roman"/>
          <w:sz w:val="24"/>
        </w:rPr>
        <w:t>cked under single</w:t>
      </w:r>
      <w:r w:rsidR="00F12547">
        <w:rPr>
          <w:rFonts w:ascii="Times New Roman" w:hAnsi="Times New Roman" w:cs="Times New Roman"/>
          <w:sz w:val="24"/>
        </w:rPr>
        <w:t xml:space="preserve"> system. </w:t>
      </w:r>
    </w:p>
    <w:p w:rsidR="00F12547" w:rsidRDefault="00F12547" w:rsidP="007C374B">
      <w:pPr>
        <w:rPr>
          <w:rFonts w:ascii="Times New Roman" w:hAnsi="Times New Roman" w:cs="Times New Roman"/>
          <w:sz w:val="24"/>
        </w:rPr>
      </w:pPr>
      <w:r>
        <w:rPr>
          <w:rFonts w:ascii="Times New Roman" w:hAnsi="Times New Roman" w:cs="Times New Roman"/>
          <w:sz w:val="24"/>
        </w:rPr>
        <w:t xml:space="preserve">3) Income and expenditure account and receipt and Expenditure account are Similar </w:t>
      </w:r>
    </w:p>
    <w:p w:rsidR="00F12547" w:rsidRDefault="00F12547" w:rsidP="007C374B">
      <w:pPr>
        <w:rPr>
          <w:rFonts w:ascii="Times New Roman" w:hAnsi="Times New Roman" w:cs="Times New Roman"/>
          <w:sz w:val="24"/>
        </w:rPr>
      </w:pPr>
      <w:r>
        <w:rPr>
          <w:rFonts w:ascii="Times New Roman" w:hAnsi="Times New Roman" w:cs="Times New Roman"/>
          <w:sz w:val="24"/>
        </w:rPr>
        <w:t xml:space="preserve">4) Excess of income over expenditure is surplus </w:t>
      </w:r>
    </w:p>
    <w:p w:rsidR="00593F69" w:rsidRDefault="00F12547" w:rsidP="007C374B">
      <w:pPr>
        <w:rPr>
          <w:rFonts w:ascii="Times New Roman" w:hAnsi="Times New Roman" w:cs="Times New Roman"/>
          <w:sz w:val="24"/>
        </w:rPr>
      </w:pPr>
      <w:r>
        <w:rPr>
          <w:rFonts w:ascii="Times New Roman" w:hAnsi="Times New Roman" w:cs="Times New Roman"/>
          <w:sz w:val="24"/>
        </w:rPr>
        <w:t>5) An organization established to serve society by undertaking various activities without any profit motive is called trading organization.</w:t>
      </w:r>
    </w:p>
    <w:p w:rsidR="00F12547" w:rsidRDefault="00F12547" w:rsidP="007C374B">
      <w:pPr>
        <w:rPr>
          <w:rFonts w:ascii="Times New Roman" w:hAnsi="Times New Roman" w:cs="Times New Roman"/>
          <w:sz w:val="24"/>
        </w:rPr>
      </w:pPr>
      <w:r>
        <w:rPr>
          <w:rFonts w:ascii="Times New Roman" w:hAnsi="Times New Roman" w:cs="Times New Roman"/>
          <w:sz w:val="24"/>
        </w:rPr>
        <w:t>6) The main source o</w:t>
      </w:r>
      <w:r w:rsidR="00714466">
        <w:rPr>
          <w:rFonts w:ascii="Times New Roman" w:hAnsi="Times New Roman" w:cs="Times New Roman"/>
          <w:sz w:val="24"/>
        </w:rPr>
        <w:t>f income of a profess</w:t>
      </w:r>
      <w:r>
        <w:rPr>
          <w:rFonts w:ascii="Times New Roman" w:hAnsi="Times New Roman" w:cs="Times New Roman"/>
          <w:sz w:val="24"/>
        </w:rPr>
        <w:t xml:space="preserve">ional person is always in the form of fees. </w:t>
      </w:r>
    </w:p>
    <w:p w:rsidR="00243C12" w:rsidRDefault="00243C12" w:rsidP="007C374B">
      <w:pPr>
        <w:rPr>
          <w:rFonts w:ascii="Times New Roman" w:hAnsi="Times New Roman" w:cs="Times New Roman"/>
          <w:sz w:val="24"/>
        </w:rPr>
      </w:pPr>
      <w:r>
        <w:rPr>
          <w:rFonts w:ascii="Times New Roman" w:hAnsi="Times New Roman" w:cs="Times New Roman"/>
          <w:sz w:val="24"/>
        </w:rPr>
        <w:t>Answer :- 1) True 2) False 3) False 4) True 5) False 6) True</w:t>
      </w:r>
    </w:p>
    <w:p w:rsidR="004B6459" w:rsidRDefault="004B6459" w:rsidP="007C374B">
      <w:pPr>
        <w:rPr>
          <w:rFonts w:ascii="Times New Roman" w:hAnsi="Times New Roman" w:cs="Times New Roman"/>
          <w:b/>
          <w:sz w:val="24"/>
        </w:rPr>
      </w:pPr>
      <w:r w:rsidRPr="005055AD">
        <w:rPr>
          <w:rFonts w:ascii="Times New Roman" w:hAnsi="Times New Roman" w:cs="Times New Roman"/>
          <w:b/>
          <w:sz w:val="24"/>
        </w:rPr>
        <w:t xml:space="preserve">Q. 2 Write short note (Any Six) </w:t>
      </w:r>
    </w:p>
    <w:p w:rsidR="004B6459" w:rsidRPr="00E54D2D" w:rsidRDefault="004B6459" w:rsidP="007C374B">
      <w:pPr>
        <w:rPr>
          <w:rFonts w:ascii="Times New Roman" w:hAnsi="Times New Roman" w:cs="Times New Roman"/>
          <w:b/>
          <w:sz w:val="24"/>
        </w:rPr>
      </w:pPr>
      <w:r w:rsidRPr="00E54D2D">
        <w:rPr>
          <w:rFonts w:ascii="Times New Roman" w:hAnsi="Times New Roman" w:cs="Times New Roman"/>
          <w:b/>
          <w:sz w:val="24"/>
        </w:rPr>
        <w:t xml:space="preserve">1) Statement of Affairs </w:t>
      </w:r>
    </w:p>
    <w:p w:rsidR="00031912" w:rsidRDefault="00031912" w:rsidP="007C374B">
      <w:pPr>
        <w:rPr>
          <w:rFonts w:ascii="Times New Roman" w:hAnsi="Times New Roman" w:cs="Times New Roman"/>
          <w:sz w:val="24"/>
        </w:rPr>
      </w:pPr>
      <w:r>
        <w:rPr>
          <w:rFonts w:ascii="Times New Roman" w:hAnsi="Times New Roman" w:cs="Times New Roman"/>
          <w:sz w:val="24"/>
        </w:rPr>
        <w:t>A statement of affairs reveals the amount of deficiency i.e. the amount falling short liabilities.</w:t>
      </w:r>
    </w:p>
    <w:p w:rsidR="00031912" w:rsidRDefault="00031912" w:rsidP="007C374B">
      <w:pPr>
        <w:rPr>
          <w:rFonts w:ascii="Times New Roman" w:hAnsi="Times New Roman" w:cs="Times New Roman"/>
          <w:sz w:val="24"/>
        </w:rPr>
      </w:pPr>
      <w:r>
        <w:rPr>
          <w:rFonts w:ascii="Times New Roman" w:hAnsi="Times New Roman" w:cs="Times New Roman"/>
          <w:sz w:val="24"/>
        </w:rPr>
        <w:t>A statement of affairs is to some extent similar to Balance Sheet. However the difference between the two statements can be stated as under.</w:t>
      </w:r>
    </w:p>
    <w:p w:rsidR="00031912" w:rsidRDefault="00031912" w:rsidP="007C374B">
      <w:pPr>
        <w:rPr>
          <w:rFonts w:ascii="Times New Roman" w:hAnsi="Times New Roman" w:cs="Times New Roman"/>
          <w:sz w:val="24"/>
        </w:rPr>
      </w:pPr>
      <w:r>
        <w:rPr>
          <w:rFonts w:ascii="Times New Roman" w:hAnsi="Times New Roman" w:cs="Times New Roman"/>
          <w:sz w:val="24"/>
        </w:rPr>
        <w:t xml:space="preserve">1) liabilities in the statement of affairs are classified as full secured , </w:t>
      </w:r>
      <w:r w:rsidR="005442FC">
        <w:rPr>
          <w:rFonts w:ascii="Times New Roman" w:hAnsi="Times New Roman" w:cs="Times New Roman"/>
          <w:sz w:val="24"/>
        </w:rPr>
        <w:t>partly secured and preferential creditors . No such classification is shown in the B/S.</w:t>
      </w:r>
    </w:p>
    <w:p w:rsidR="005442FC" w:rsidRDefault="005442FC" w:rsidP="007C374B">
      <w:pPr>
        <w:rPr>
          <w:rFonts w:ascii="Times New Roman" w:hAnsi="Times New Roman" w:cs="Times New Roman"/>
          <w:sz w:val="24"/>
        </w:rPr>
      </w:pPr>
      <w:r>
        <w:rPr>
          <w:rFonts w:ascii="Times New Roman" w:hAnsi="Times New Roman" w:cs="Times New Roman"/>
          <w:sz w:val="24"/>
        </w:rPr>
        <w:t>2) liabilities are shown at the book value as also at values expected to rank for payment . In the Balance Sheet they are shown at the Book-value.</w:t>
      </w:r>
    </w:p>
    <w:p w:rsidR="005442FC" w:rsidRDefault="005442FC" w:rsidP="007C374B">
      <w:pPr>
        <w:rPr>
          <w:rFonts w:ascii="Times New Roman" w:hAnsi="Times New Roman" w:cs="Times New Roman"/>
          <w:sz w:val="24"/>
        </w:rPr>
      </w:pPr>
      <w:r>
        <w:rPr>
          <w:rFonts w:ascii="Times New Roman" w:hAnsi="Times New Roman" w:cs="Times New Roman"/>
          <w:sz w:val="24"/>
        </w:rPr>
        <w:t>3) Assets are shown at book value as also at realisable values. They are shown under separate by the Insolvency Act. In the Balance Sheet the assets are shown at book value only. They are shown under separate headings or in the order of liquidity preference.</w:t>
      </w:r>
    </w:p>
    <w:p w:rsidR="005442FC" w:rsidRDefault="005442FC" w:rsidP="007C374B">
      <w:pPr>
        <w:rPr>
          <w:rFonts w:ascii="Times New Roman" w:hAnsi="Times New Roman" w:cs="Times New Roman"/>
          <w:sz w:val="24"/>
        </w:rPr>
      </w:pPr>
      <w:r>
        <w:rPr>
          <w:rFonts w:ascii="Times New Roman" w:hAnsi="Times New Roman" w:cs="Times New Roman"/>
          <w:sz w:val="24"/>
        </w:rPr>
        <w:t xml:space="preserve">4) In the Balance Sheet undistributed profit / Losses are shown but they are not shown in the statement of affairs </w:t>
      </w:r>
    </w:p>
    <w:p w:rsidR="005055AD" w:rsidRDefault="005055AD" w:rsidP="007C374B">
      <w:pPr>
        <w:rPr>
          <w:rFonts w:ascii="Times New Roman" w:hAnsi="Times New Roman" w:cs="Times New Roman"/>
          <w:sz w:val="24"/>
        </w:rPr>
      </w:pPr>
    </w:p>
    <w:p w:rsidR="004B6459" w:rsidRPr="00E54D2D" w:rsidRDefault="004B6459" w:rsidP="007C374B">
      <w:pPr>
        <w:rPr>
          <w:rFonts w:ascii="Times New Roman" w:hAnsi="Times New Roman" w:cs="Times New Roman"/>
          <w:b/>
          <w:sz w:val="24"/>
        </w:rPr>
      </w:pPr>
      <w:r w:rsidRPr="00E54D2D">
        <w:rPr>
          <w:rFonts w:ascii="Times New Roman" w:hAnsi="Times New Roman" w:cs="Times New Roman"/>
          <w:b/>
          <w:sz w:val="24"/>
        </w:rPr>
        <w:t xml:space="preserve">2) Difference between single entry and double entry system </w:t>
      </w:r>
    </w:p>
    <w:tbl>
      <w:tblPr>
        <w:tblStyle w:val="TableGrid"/>
        <w:tblW w:w="0" w:type="auto"/>
        <w:tblLook w:val="04A0" w:firstRow="1" w:lastRow="0" w:firstColumn="1" w:lastColumn="0" w:noHBand="0" w:noVBand="1"/>
      </w:tblPr>
      <w:tblGrid>
        <w:gridCol w:w="3005"/>
        <w:gridCol w:w="3006"/>
        <w:gridCol w:w="3006"/>
      </w:tblGrid>
      <w:tr w:rsidR="00F21625" w:rsidTr="00F21625">
        <w:tc>
          <w:tcPr>
            <w:tcW w:w="3005" w:type="dxa"/>
          </w:tcPr>
          <w:p w:rsidR="00F21625" w:rsidRDefault="00F21625" w:rsidP="00F21625">
            <w:pPr>
              <w:jc w:val="center"/>
              <w:rPr>
                <w:rFonts w:ascii="Times New Roman" w:hAnsi="Times New Roman" w:cs="Times New Roman"/>
                <w:sz w:val="24"/>
              </w:rPr>
            </w:pPr>
            <w:r>
              <w:rPr>
                <w:rFonts w:ascii="Times New Roman" w:hAnsi="Times New Roman" w:cs="Times New Roman"/>
                <w:sz w:val="24"/>
              </w:rPr>
              <w:t>Point</w:t>
            </w:r>
          </w:p>
        </w:tc>
        <w:tc>
          <w:tcPr>
            <w:tcW w:w="3006" w:type="dxa"/>
          </w:tcPr>
          <w:p w:rsidR="00F21625" w:rsidRDefault="00F21625" w:rsidP="00F21625">
            <w:pPr>
              <w:jc w:val="center"/>
              <w:rPr>
                <w:rFonts w:ascii="Times New Roman" w:hAnsi="Times New Roman" w:cs="Times New Roman"/>
                <w:sz w:val="24"/>
              </w:rPr>
            </w:pPr>
            <w:r>
              <w:rPr>
                <w:rFonts w:ascii="Times New Roman" w:hAnsi="Times New Roman" w:cs="Times New Roman"/>
                <w:sz w:val="24"/>
              </w:rPr>
              <w:t>Single Entry System</w:t>
            </w:r>
          </w:p>
        </w:tc>
        <w:tc>
          <w:tcPr>
            <w:tcW w:w="3006" w:type="dxa"/>
          </w:tcPr>
          <w:p w:rsidR="00F21625" w:rsidRDefault="00F21625" w:rsidP="00F21625">
            <w:pPr>
              <w:jc w:val="center"/>
              <w:rPr>
                <w:rFonts w:ascii="Times New Roman" w:hAnsi="Times New Roman" w:cs="Times New Roman"/>
                <w:sz w:val="24"/>
              </w:rPr>
            </w:pPr>
            <w:r>
              <w:rPr>
                <w:rFonts w:ascii="Times New Roman" w:hAnsi="Times New Roman" w:cs="Times New Roman"/>
                <w:sz w:val="24"/>
              </w:rPr>
              <w:t>Double Entry System</w:t>
            </w:r>
          </w:p>
        </w:tc>
      </w:tr>
      <w:tr w:rsidR="00F21625" w:rsidTr="00F21625">
        <w:tc>
          <w:tcPr>
            <w:tcW w:w="3005" w:type="dxa"/>
          </w:tcPr>
          <w:p w:rsidR="00F21625" w:rsidRDefault="00F21625" w:rsidP="00F21625">
            <w:pPr>
              <w:jc w:val="center"/>
              <w:rPr>
                <w:rFonts w:ascii="Times New Roman" w:hAnsi="Times New Roman" w:cs="Times New Roman"/>
                <w:sz w:val="24"/>
              </w:rPr>
            </w:pPr>
            <w:r>
              <w:rPr>
                <w:rFonts w:ascii="Times New Roman" w:hAnsi="Times New Roman" w:cs="Times New Roman"/>
                <w:sz w:val="24"/>
              </w:rPr>
              <w:t>Meaning</w:t>
            </w:r>
          </w:p>
        </w:tc>
        <w:tc>
          <w:tcPr>
            <w:tcW w:w="3006" w:type="dxa"/>
          </w:tcPr>
          <w:p w:rsidR="00F21625" w:rsidRDefault="00F21625" w:rsidP="00F21625">
            <w:pPr>
              <w:jc w:val="center"/>
              <w:rPr>
                <w:rFonts w:ascii="Times New Roman" w:hAnsi="Times New Roman" w:cs="Times New Roman"/>
                <w:sz w:val="24"/>
              </w:rPr>
            </w:pPr>
            <w:r>
              <w:rPr>
                <w:rFonts w:ascii="Times New Roman" w:hAnsi="Times New Roman" w:cs="Times New Roman"/>
                <w:sz w:val="24"/>
              </w:rPr>
              <w:t>Records only one side of transactions (either debit or credit).</w:t>
            </w:r>
          </w:p>
        </w:tc>
        <w:tc>
          <w:tcPr>
            <w:tcW w:w="3006" w:type="dxa"/>
          </w:tcPr>
          <w:p w:rsidR="00F21625" w:rsidRDefault="00F21625" w:rsidP="00F21625">
            <w:pPr>
              <w:rPr>
                <w:rFonts w:ascii="Times New Roman" w:hAnsi="Times New Roman" w:cs="Times New Roman"/>
                <w:sz w:val="24"/>
              </w:rPr>
            </w:pPr>
            <w:r>
              <w:rPr>
                <w:rFonts w:ascii="Times New Roman" w:hAnsi="Times New Roman" w:cs="Times New Roman"/>
                <w:sz w:val="24"/>
              </w:rPr>
              <w:t xml:space="preserve">Records both debit and credit sides of every transactions.  </w:t>
            </w:r>
          </w:p>
        </w:tc>
      </w:tr>
      <w:tr w:rsidR="00F21625" w:rsidTr="00F21625">
        <w:tc>
          <w:tcPr>
            <w:tcW w:w="3005" w:type="dxa"/>
          </w:tcPr>
          <w:p w:rsidR="00F21625" w:rsidRDefault="00F21625" w:rsidP="00F21625">
            <w:pPr>
              <w:jc w:val="center"/>
              <w:rPr>
                <w:rFonts w:ascii="Times New Roman" w:hAnsi="Times New Roman" w:cs="Times New Roman"/>
                <w:sz w:val="24"/>
              </w:rPr>
            </w:pPr>
            <w:r>
              <w:rPr>
                <w:rFonts w:ascii="Times New Roman" w:hAnsi="Times New Roman" w:cs="Times New Roman"/>
                <w:sz w:val="24"/>
              </w:rPr>
              <w:t>Nature</w:t>
            </w:r>
          </w:p>
        </w:tc>
        <w:tc>
          <w:tcPr>
            <w:tcW w:w="3006" w:type="dxa"/>
          </w:tcPr>
          <w:p w:rsidR="00F21625" w:rsidRDefault="00F21625" w:rsidP="00F21625">
            <w:pPr>
              <w:rPr>
                <w:rFonts w:ascii="Times New Roman" w:hAnsi="Times New Roman" w:cs="Times New Roman"/>
                <w:sz w:val="24"/>
              </w:rPr>
            </w:pPr>
            <w:r>
              <w:rPr>
                <w:rFonts w:ascii="Times New Roman" w:hAnsi="Times New Roman" w:cs="Times New Roman"/>
                <w:sz w:val="24"/>
              </w:rPr>
              <w:t>Incomplete accounting system.</w:t>
            </w:r>
          </w:p>
        </w:tc>
        <w:tc>
          <w:tcPr>
            <w:tcW w:w="3006" w:type="dxa"/>
          </w:tcPr>
          <w:p w:rsidR="00F21625" w:rsidRDefault="00F21625" w:rsidP="00F21625">
            <w:pPr>
              <w:rPr>
                <w:rFonts w:ascii="Times New Roman" w:hAnsi="Times New Roman" w:cs="Times New Roman"/>
                <w:sz w:val="24"/>
              </w:rPr>
            </w:pPr>
            <w:r>
              <w:rPr>
                <w:rFonts w:ascii="Times New Roman" w:hAnsi="Times New Roman" w:cs="Times New Roman"/>
                <w:sz w:val="24"/>
              </w:rPr>
              <w:t>Complete accounting system.</w:t>
            </w:r>
          </w:p>
        </w:tc>
      </w:tr>
      <w:tr w:rsidR="00F21625" w:rsidTr="00F21625">
        <w:tc>
          <w:tcPr>
            <w:tcW w:w="3005" w:type="dxa"/>
          </w:tcPr>
          <w:p w:rsidR="00F21625" w:rsidRDefault="00B51DB2" w:rsidP="00F21625">
            <w:pPr>
              <w:jc w:val="center"/>
              <w:rPr>
                <w:rFonts w:ascii="Times New Roman" w:hAnsi="Times New Roman" w:cs="Times New Roman"/>
                <w:sz w:val="24"/>
              </w:rPr>
            </w:pPr>
            <w:r>
              <w:rPr>
                <w:rFonts w:ascii="Times New Roman" w:hAnsi="Times New Roman" w:cs="Times New Roman"/>
                <w:sz w:val="24"/>
              </w:rPr>
              <w:t>Accuracy</w:t>
            </w:r>
          </w:p>
        </w:tc>
        <w:tc>
          <w:tcPr>
            <w:tcW w:w="3006" w:type="dxa"/>
          </w:tcPr>
          <w:p w:rsidR="00F21625" w:rsidRDefault="00B51DB2" w:rsidP="00F21625">
            <w:pPr>
              <w:rPr>
                <w:rFonts w:ascii="Times New Roman" w:hAnsi="Times New Roman" w:cs="Times New Roman"/>
                <w:sz w:val="24"/>
              </w:rPr>
            </w:pPr>
            <w:r>
              <w:rPr>
                <w:rFonts w:ascii="Times New Roman" w:hAnsi="Times New Roman" w:cs="Times New Roman"/>
                <w:sz w:val="24"/>
              </w:rPr>
              <w:t>Less accurate and errors are difficult to detects.</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More accurate and errors can be detected easily.</w:t>
            </w:r>
          </w:p>
        </w:tc>
      </w:tr>
      <w:tr w:rsidR="00B51DB2" w:rsidTr="00F21625">
        <w:tc>
          <w:tcPr>
            <w:tcW w:w="3005" w:type="dxa"/>
          </w:tcPr>
          <w:p w:rsidR="00B51DB2" w:rsidRDefault="00B51DB2" w:rsidP="00F21625">
            <w:pPr>
              <w:jc w:val="center"/>
              <w:rPr>
                <w:rFonts w:ascii="Times New Roman" w:hAnsi="Times New Roman" w:cs="Times New Roman"/>
                <w:sz w:val="24"/>
              </w:rPr>
            </w:pPr>
            <w:r>
              <w:rPr>
                <w:rFonts w:ascii="Times New Roman" w:hAnsi="Times New Roman" w:cs="Times New Roman"/>
                <w:sz w:val="24"/>
              </w:rPr>
              <w:t>Records Maintained</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Only cash book and personal accounts are maintained.</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All accounts such as cash , personal and real account are maintained.</w:t>
            </w:r>
          </w:p>
        </w:tc>
      </w:tr>
      <w:tr w:rsidR="00B51DB2" w:rsidTr="00F21625">
        <w:tc>
          <w:tcPr>
            <w:tcW w:w="3005" w:type="dxa"/>
          </w:tcPr>
          <w:p w:rsidR="00B51DB2" w:rsidRDefault="00B51DB2" w:rsidP="00F21625">
            <w:pPr>
              <w:jc w:val="center"/>
              <w:rPr>
                <w:rFonts w:ascii="Times New Roman" w:hAnsi="Times New Roman" w:cs="Times New Roman"/>
                <w:sz w:val="24"/>
              </w:rPr>
            </w:pPr>
            <w:r>
              <w:rPr>
                <w:rFonts w:ascii="Times New Roman" w:hAnsi="Times New Roman" w:cs="Times New Roman"/>
                <w:sz w:val="24"/>
              </w:rPr>
              <w:t>Trial Balance</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Trial balance is usually not prepared.</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 xml:space="preserve">Trial balance is prepared. </w:t>
            </w:r>
          </w:p>
        </w:tc>
      </w:tr>
      <w:tr w:rsidR="00B51DB2" w:rsidTr="00F21625">
        <w:tc>
          <w:tcPr>
            <w:tcW w:w="3005" w:type="dxa"/>
          </w:tcPr>
          <w:p w:rsidR="00B51DB2" w:rsidRDefault="00B51DB2" w:rsidP="00F21625">
            <w:pPr>
              <w:jc w:val="center"/>
              <w:rPr>
                <w:rFonts w:ascii="Times New Roman" w:hAnsi="Times New Roman" w:cs="Times New Roman"/>
                <w:sz w:val="24"/>
              </w:rPr>
            </w:pPr>
            <w:r>
              <w:rPr>
                <w:rFonts w:ascii="Times New Roman" w:hAnsi="Times New Roman" w:cs="Times New Roman"/>
                <w:sz w:val="24"/>
              </w:rPr>
              <w:lastRenderedPageBreak/>
              <w:t>Profit or Loss</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 xml:space="preserve">Difficult to find exact Profit or Loss. </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 xml:space="preserve">Easy to find exact Profit or Loss. </w:t>
            </w:r>
          </w:p>
        </w:tc>
      </w:tr>
      <w:tr w:rsidR="00B51DB2" w:rsidTr="00F21625">
        <w:tc>
          <w:tcPr>
            <w:tcW w:w="3005" w:type="dxa"/>
          </w:tcPr>
          <w:p w:rsidR="00B51DB2" w:rsidRDefault="00B51DB2" w:rsidP="00F21625">
            <w:pPr>
              <w:jc w:val="center"/>
              <w:rPr>
                <w:rFonts w:ascii="Times New Roman" w:hAnsi="Times New Roman" w:cs="Times New Roman"/>
                <w:sz w:val="24"/>
              </w:rPr>
            </w:pPr>
            <w:r>
              <w:rPr>
                <w:rFonts w:ascii="Times New Roman" w:hAnsi="Times New Roman" w:cs="Times New Roman"/>
                <w:sz w:val="24"/>
              </w:rPr>
              <w:t>Use</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Used by small businesses.</w:t>
            </w:r>
          </w:p>
        </w:tc>
        <w:tc>
          <w:tcPr>
            <w:tcW w:w="3006" w:type="dxa"/>
          </w:tcPr>
          <w:p w:rsidR="00B51DB2" w:rsidRDefault="00B51DB2" w:rsidP="00F21625">
            <w:pPr>
              <w:rPr>
                <w:rFonts w:ascii="Times New Roman" w:hAnsi="Times New Roman" w:cs="Times New Roman"/>
                <w:sz w:val="24"/>
              </w:rPr>
            </w:pPr>
            <w:r>
              <w:rPr>
                <w:rFonts w:ascii="Times New Roman" w:hAnsi="Times New Roman" w:cs="Times New Roman"/>
                <w:sz w:val="24"/>
              </w:rPr>
              <w:t>Used by large businesses and organizations.</w:t>
            </w:r>
          </w:p>
        </w:tc>
      </w:tr>
      <w:tr w:rsidR="00B51DB2" w:rsidTr="00F21625">
        <w:tc>
          <w:tcPr>
            <w:tcW w:w="3005" w:type="dxa"/>
          </w:tcPr>
          <w:p w:rsidR="00B51DB2" w:rsidRDefault="00B51DB2" w:rsidP="00F21625">
            <w:pPr>
              <w:jc w:val="center"/>
              <w:rPr>
                <w:rFonts w:ascii="Times New Roman" w:hAnsi="Times New Roman" w:cs="Times New Roman"/>
                <w:sz w:val="24"/>
              </w:rPr>
            </w:pPr>
            <w:r>
              <w:rPr>
                <w:rFonts w:ascii="Times New Roman" w:hAnsi="Times New Roman" w:cs="Times New Roman"/>
                <w:sz w:val="24"/>
              </w:rPr>
              <w:t>Statements</w:t>
            </w:r>
          </w:p>
        </w:tc>
        <w:tc>
          <w:tcPr>
            <w:tcW w:w="3006" w:type="dxa"/>
          </w:tcPr>
          <w:p w:rsidR="00B51DB2" w:rsidRDefault="00A841D8" w:rsidP="00F21625">
            <w:pPr>
              <w:rPr>
                <w:rFonts w:ascii="Times New Roman" w:hAnsi="Times New Roman" w:cs="Times New Roman"/>
                <w:sz w:val="24"/>
              </w:rPr>
            </w:pPr>
            <w:r>
              <w:rPr>
                <w:rFonts w:ascii="Times New Roman" w:hAnsi="Times New Roman" w:cs="Times New Roman"/>
                <w:sz w:val="24"/>
              </w:rPr>
              <w:t>Difficult to prepare final accounts.</w:t>
            </w:r>
          </w:p>
        </w:tc>
        <w:tc>
          <w:tcPr>
            <w:tcW w:w="3006" w:type="dxa"/>
          </w:tcPr>
          <w:p w:rsidR="00B51DB2" w:rsidRDefault="00A841D8" w:rsidP="00F21625">
            <w:pPr>
              <w:rPr>
                <w:rFonts w:ascii="Times New Roman" w:hAnsi="Times New Roman" w:cs="Times New Roman"/>
                <w:sz w:val="24"/>
              </w:rPr>
            </w:pPr>
            <w:r>
              <w:rPr>
                <w:rFonts w:ascii="Times New Roman" w:hAnsi="Times New Roman" w:cs="Times New Roman"/>
                <w:sz w:val="24"/>
              </w:rPr>
              <w:t>Easy to prepare final accounts.</w:t>
            </w:r>
          </w:p>
        </w:tc>
      </w:tr>
    </w:tbl>
    <w:p w:rsidR="00F21625" w:rsidRDefault="00F21625" w:rsidP="007C374B">
      <w:pPr>
        <w:rPr>
          <w:rFonts w:ascii="Times New Roman" w:hAnsi="Times New Roman" w:cs="Times New Roman"/>
          <w:sz w:val="24"/>
        </w:rPr>
      </w:pPr>
    </w:p>
    <w:p w:rsidR="005055AD" w:rsidRDefault="005055AD" w:rsidP="007C374B">
      <w:pPr>
        <w:rPr>
          <w:rFonts w:ascii="Times New Roman" w:hAnsi="Times New Roman" w:cs="Times New Roman"/>
          <w:sz w:val="24"/>
        </w:rPr>
      </w:pPr>
    </w:p>
    <w:p w:rsidR="00EB4025" w:rsidRPr="00E54D2D" w:rsidRDefault="004B6459" w:rsidP="007C374B">
      <w:pPr>
        <w:rPr>
          <w:rFonts w:ascii="Times New Roman" w:hAnsi="Times New Roman" w:cs="Times New Roman"/>
          <w:b/>
          <w:sz w:val="24"/>
        </w:rPr>
      </w:pPr>
      <w:r w:rsidRPr="00E54D2D">
        <w:rPr>
          <w:rFonts w:ascii="Times New Roman" w:hAnsi="Times New Roman" w:cs="Times New Roman"/>
          <w:b/>
          <w:sz w:val="24"/>
        </w:rPr>
        <w:t xml:space="preserve">3) Receipt and Expenditure Account </w:t>
      </w:r>
    </w:p>
    <w:p w:rsidR="001D4B0B" w:rsidRDefault="001D4B0B" w:rsidP="007C374B">
      <w:pPr>
        <w:rPr>
          <w:rFonts w:ascii="Times New Roman" w:hAnsi="Times New Roman" w:cs="Times New Roman"/>
          <w:sz w:val="24"/>
        </w:rPr>
      </w:pPr>
      <w:r>
        <w:rPr>
          <w:rFonts w:ascii="Times New Roman" w:hAnsi="Times New Roman" w:cs="Times New Roman"/>
          <w:sz w:val="24"/>
        </w:rPr>
        <w:t>Some professional prepare Receipts and Expenditure Account in place of income and Expenditure Account to determine the income earned by them during a particular period. While preparing the Receipts and Expenditure Account these persons follow cash system for recording income ;but mercantile system for re</w:t>
      </w:r>
      <w:r w:rsidR="00A440F0">
        <w:rPr>
          <w:rFonts w:ascii="Times New Roman" w:hAnsi="Times New Roman" w:cs="Times New Roman"/>
          <w:sz w:val="24"/>
        </w:rPr>
        <w:t>cording their expenditure. This</w:t>
      </w:r>
      <w:r>
        <w:rPr>
          <w:rFonts w:ascii="Times New Roman" w:hAnsi="Times New Roman" w:cs="Times New Roman"/>
          <w:sz w:val="24"/>
        </w:rPr>
        <w:t xml:space="preserve"> means that they do take into account outstanding expenses but not such income which have nit been received . This is because of the reason that they generally do not file a suit for the recovery of their dues.</w:t>
      </w:r>
    </w:p>
    <w:p w:rsidR="001D4B0B" w:rsidRDefault="00A440F0" w:rsidP="007C374B">
      <w:pPr>
        <w:rPr>
          <w:rFonts w:ascii="Times New Roman" w:hAnsi="Times New Roman" w:cs="Times New Roman"/>
          <w:sz w:val="24"/>
        </w:rPr>
      </w:pPr>
      <w:r>
        <w:rPr>
          <w:rFonts w:ascii="Times New Roman" w:hAnsi="Times New Roman" w:cs="Times New Roman"/>
          <w:sz w:val="24"/>
        </w:rPr>
        <w:t>In order to prepare a Rece</w:t>
      </w:r>
      <w:r w:rsidR="001D4B0B">
        <w:rPr>
          <w:rFonts w:ascii="Times New Roman" w:hAnsi="Times New Roman" w:cs="Times New Roman"/>
          <w:sz w:val="24"/>
        </w:rPr>
        <w:t>ipts and expenditure Acco</w:t>
      </w:r>
      <w:r>
        <w:rPr>
          <w:rFonts w:ascii="Times New Roman" w:hAnsi="Times New Roman" w:cs="Times New Roman"/>
          <w:sz w:val="24"/>
        </w:rPr>
        <w:t>unt , the following steps should</w:t>
      </w:r>
      <w:r w:rsidR="001D4B0B">
        <w:rPr>
          <w:rFonts w:ascii="Times New Roman" w:hAnsi="Times New Roman" w:cs="Times New Roman"/>
          <w:sz w:val="24"/>
        </w:rPr>
        <w:t xml:space="preserve"> be taken :</w:t>
      </w:r>
    </w:p>
    <w:p w:rsidR="00A440F0" w:rsidRDefault="001D4B0B" w:rsidP="007C374B">
      <w:pPr>
        <w:rPr>
          <w:rFonts w:ascii="Times New Roman" w:hAnsi="Times New Roman" w:cs="Times New Roman"/>
          <w:sz w:val="24"/>
        </w:rPr>
      </w:pPr>
      <w:r>
        <w:rPr>
          <w:rFonts w:ascii="Times New Roman" w:hAnsi="Times New Roman" w:cs="Times New Roman"/>
          <w:sz w:val="24"/>
        </w:rPr>
        <w:t>i) The Income and Expenditure Account should be p</w:t>
      </w:r>
      <w:r w:rsidR="00A440F0">
        <w:rPr>
          <w:rFonts w:ascii="Times New Roman" w:hAnsi="Times New Roman" w:cs="Times New Roman"/>
          <w:sz w:val="24"/>
        </w:rPr>
        <w:t>repared in the usual way after taking into account all fees and charges in respect of which bills have been submitted and also any work-in-progress . This is necessary to ascertain the true income for the year.</w:t>
      </w:r>
    </w:p>
    <w:p w:rsidR="00A440F0" w:rsidRDefault="00A440F0" w:rsidP="007C374B">
      <w:pPr>
        <w:rPr>
          <w:rFonts w:ascii="Times New Roman" w:hAnsi="Times New Roman" w:cs="Times New Roman"/>
          <w:sz w:val="24"/>
        </w:rPr>
      </w:pPr>
      <w:r>
        <w:rPr>
          <w:rFonts w:ascii="Times New Roman" w:hAnsi="Times New Roman" w:cs="Times New Roman"/>
          <w:sz w:val="24"/>
        </w:rPr>
        <w:t>ii) A full provision should be made in respect of fees and charges that are outstanding as well as for the value of work-in-progress for which credit may have been taken . Thus, the effect of giving credit for the fees outstanding or value of work-in-</w:t>
      </w:r>
      <w:r w:rsidRPr="00A440F0">
        <w:rPr>
          <w:rFonts w:ascii="Times New Roman" w:hAnsi="Times New Roman" w:cs="Times New Roman"/>
          <w:sz w:val="24"/>
        </w:rPr>
        <w:t xml:space="preserve"> </w:t>
      </w:r>
      <w:r>
        <w:rPr>
          <w:rFonts w:ascii="Times New Roman" w:hAnsi="Times New Roman" w:cs="Times New Roman"/>
          <w:sz w:val="24"/>
        </w:rPr>
        <w:t>progress is nullified.</w:t>
      </w:r>
    </w:p>
    <w:p w:rsidR="005055AD" w:rsidRDefault="00A440F0" w:rsidP="007C374B">
      <w:pPr>
        <w:rPr>
          <w:rFonts w:ascii="Times New Roman" w:hAnsi="Times New Roman" w:cs="Times New Roman"/>
          <w:sz w:val="24"/>
        </w:rPr>
      </w:pPr>
      <w:r>
        <w:rPr>
          <w:rFonts w:ascii="Times New Roman" w:hAnsi="Times New Roman" w:cs="Times New Roman"/>
          <w:sz w:val="24"/>
        </w:rPr>
        <w:t>The account so prepared is termed as Receipts and Expenditure account . In the balance sheet the amount of fees outstanding and the value of work-in-</w:t>
      </w:r>
      <w:r w:rsidRPr="00A440F0">
        <w:rPr>
          <w:rFonts w:ascii="Times New Roman" w:hAnsi="Times New Roman" w:cs="Times New Roman"/>
          <w:sz w:val="24"/>
        </w:rPr>
        <w:t xml:space="preserve"> </w:t>
      </w:r>
      <w:r>
        <w:rPr>
          <w:rFonts w:ascii="Times New Roman" w:hAnsi="Times New Roman" w:cs="Times New Roman"/>
          <w:sz w:val="24"/>
        </w:rPr>
        <w:t>progress</w:t>
      </w:r>
      <w:r w:rsidR="006D5D36">
        <w:rPr>
          <w:rFonts w:ascii="Times New Roman" w:hAnsi="Times New Roman" w:cs="Times New Roman"/>
          <w:sz w:val="24"/>
        </w:rPr>
        <w:t xml:space="preserve"> are shown as the full value but the amount of provisions created against them is deducted therefrom.</w:t>
      </w:r>
      <w:r>
        <w:rPr>
          <w:rFonts w:ascii="Times New Roman" w:hAnsi="Times New Roman" w:cs="Times New Roman"/>
          <w:sz w:val="24"/>
        </w:rPr>
        <w:t xml:space="preserve">  </w:t>
      </w:r>
      <w:r w:rsidR="001D4B0B">
        <w:rPr>
          <w:rFonts w:ascii="Times New Roman" w:hAnsi="Times New Roman" w:cs="Times New Roman"/>
          <w:sz w:val="24"/>
        </w:rPr>
        <w:t xml:space="preserve"> </w:t>
      </w:r>
    </w:p>
    <w:p w:rsidR="004B6459" w:rsidRDefault="004B6459" w:rsidP="007C374B">
      <w:pPr>
        <w:rPr>
          <w:rFonts w:ascii="Times New Roman" w:hAnsi="Times New Roman" w:cs="Times New Roman"/>
          <w:sz w:val="24"/>
        </w:rPr>
      </w:pPr>
      <w:r>
        <w:rPr>
          <w:rFonts w:ascii="Times New Roman" w:hAnsi="Times New Roman" w:cs="Times New Roman"/>
          <w:sz w:val="24"/>
        </w:rPr>
        <w:t xml:space="preserve">4) Difference between Receipt and Payment account and Income and expenditure Account </w:t>
      </w:r>
    </w:p>
    <w:p w:rsidR="005055AD" w:rsidRDefault="006D5D36" w:rsidP="007C374B">
      <w:pPr>
        <w:rPr>
          <w:rFonts w:ascii="Times New Roman" w:hAnsi="Times New Roman" w:cs="Times New Roman"/>
          <w:b/>
          <w:sz w:val="24"/>
        </w:rPr>
      </w:pPr>
      <w:r>
        <w:rPr>
          <w:rFonts w:ascii="Times New Roman" w:hAnsi="Times New Roman" w:cs="Times New Roman"/>
          <w:b/>
          <w:sz w:val="24"/>
        </w:rPr>
        <w:t xml:space="preserve">a) </w:t>
      </w:r>
      <w:r w:rsidRPr="006D5D36">
        <w:rPr>
          <w:rFonts w:ascii="Times New Roman" w:hAnsi="Times New Roman" w:cs="Times New Roman"/>
          <w:b/>
          <w:sz w:val="24"/>
        </w:rPr>
        <w:t>Receipt and Payment account :</w:t>
      </w:r>
    </w:p>
    <w:p w:rsidR="006D5D36" w:rsidRDefault="006D5D36" w:rsidP="007C374B">
      <w:pPr>
        <w:rPr>
          <w:rFonts w:ascii="Times New Roman" w:hAnsi="Times New Roman" w:cs="Times New Roman"/>
          <w:sz w:val="24"/>
        </w:rPr>
      </w:pPr>
      <w:r>
        <w:rPr>
          <w:rFonts w:ascii="Times New Roman" w:hAnsi="Times New Roman" w:cs="Times New Roman"/>
          <w:b/>
          <w:sz w:val="24"/>
        </w:rPr>
        <w:t xml:space="preserve">    </w:t>
      </w:r>
      <w:r>
        <w:rPr>
          <w:rFonts w:ascii="Times New Roman" w:hAnsi="Times New Roman" w:cs="Times New Roman"/>
          <w:sz w:val="24"/>
        </w:rPr>
        <w:t>1) All Capital and Revenue receipts are debited and all capital and revenue payments are credited.</w:t>
      </w:r>
    </w:p>
    <w:p w:rsidR="006D5D36" w:rsidRDefault="006D5D36" w:rsidP="007C374B">
      <w:pPr>
        <w:rPr>
          <w:rFonts w:ascii="Times New Roman" w:hAnsi="Times New Roman" w:cs="Times New Roman"/>
          <w:sz w:val="24"/>
        </w:rPr>
      </w:pPr>
      <w:r>
        <w:rPr>
          <w:rFonts w:ascii="Times New Roman" w:hAnsi="Times New Roman" w:cs="Times New Roman"/>
          <w:sz w:val="24"/>
        </w:rPr>
        <w:t>2) It starts with opening cash / bank balance and ends with closing cash / bank balance.</w:t>
      </w:r>
    </w:p>
    <w:p w:rsidR="006D5D36" w:rsidRDefault="006D5D36" w:rsidP="007C374B">
      <w:pPr>
        <w:rPr>
          <w:rFonts w:ascii="Times New Roman" w:hAnsi="Times New Roman" w:cs="Times New Roman"/>
          <w:sz w:val="24"/>
        </w:rPr>
      </w:pPr>
      <w:r>
        <w:rPr>
          <w:rFonts w:ascii="Times New Roman" w:hAnsi="Times New Roman" w:cs="Times New Roman"/>
          <w:sz w:val="24"/>
        </w:rPr>
        <w:t>3) All expenses and incomes of last year , current year and next year received during the year are recorded.</w:t>
      </w:r>
    </w:p>
    <w:p w:rsidR="006D5D36" w:rsidRDefault="006D5D36" w:rsidP="007C374B">
      <w:pPr>
        <w:rPr>
          <w:rFonts w:ascii="Times New Roman" w:hAnsi="Times New Roman" w:cs="Times New Roman"/>
          <w:sz w:val="24"/>
        </w:rPr>
      </w:pPr>
      <w:r>
        <w:rPr>
          <w:rFonts w:ascii="Times New Roman" w:hAnsi="Times New Roman" w:cs="Times New Roman"/>
          <w:sz w:val="24"/>
        </w:rPr>
        <w:t>4) Outstanding ex</w:t>
      </w:r>
      <w:r w:rsidR="00EB4025">
        <w:rPr>
          <w:rFonts w:ascii="Times New Roman" w:hAnsi="Times New Roman" w:cs="Times New Roman"/>
          <w:sz w:val="24"/>
        </w:rPr>
        <w:t xml:space="preserve">penses and income are not added </w:t>
      </w:r>
      <w:r>
        <w:rPr>
          <w:rFonts w:ascii="Times New Roman" w:hAnsi="Times New Roman" w:cs="Times New Roman"/>
          <w:sz w:val="24"/>
        </w:rPr>
        <w:t xml:space="preserve">(deducted) </w:t>
      </w:r>
      <w:r w:rsidR="00EB4025">
        <w:rPr>
          <w:rFonts w:ascii="Times New Roman" w:hAnsi="Times New Roman" w:cs="Times New Roman"/>
          <w:sz w:val="24"/>
        </w:rPr>
        <w:t>.</w:t>
      </w:r>
    </w:p>
    <w:p w:rsidR="00EB4025" w:rsidRDefault="00EB4025" w:rsidP="007C374B">
      <w:pPr>
        <w:rPr>
          <w:rFonts w:ascii="Times New Roman" w:hAnsi="Times New Roman" w:cs="Times New Roman"/>
          <w:sz w:val="24"/>
        </w:rPr>
      </w:pPr>
      <w:r w:rsidRPr="00EB4025">
        <w:rPr>
          <w:rFonts w:ascii="Times New Roman" w:hAnsi="Times New Roman" w:cs="Times New Roman"/>
          <w:b/>
          <w:sz w:val="24"/>
        </w:rPr>
        <w:t>b) Income and Expenditure :</w:t>
      </w:r>
    </w:p>
    <w:p w:rsidR="00EB4025" w:rsidRDefault="00EB4025" w:rsidP="007C374B">
      <w:pPr>
        <w:rPr>
          <w:rFonts w:ascii="Times New Roman" w:hAnsi="Times New Roman" w:cs="Times New Roman"/>
          <w:sz w:val="24"/>
        </w:rPr>
      </w:pPr>
      <w:r>
        <w:rPr>
          <w:rFonts w:ascii="Times New Roman" w:hAnsi="Times New Roman" w:cs="Times New Roman"/>
          <w:sz w:val="24"/>
        </w:rPr>
        <w:t>1) All Revenue expenses are debited and all revenue income are credited.</w:t>
      </w:r>
    </w:p>
    <w:p w:rsidR="00EB4025" w:rsidRDefault="00EB4025" w:rsidP="007C374B">
      <w:pPr>
        <w:rPr>
          <w:rFonts w:ascii="Times New Roman" w:hAnsi="Times New Roman" w:cs="Times New Roman"/>
          <w:sz w:val="24"/>
        </w:rPr>
      </w:pPr>
      <w:r>
        <w:rPr>
          <w:rFonts w:ascii="Times New Roman" w:hAnsi="Times New Roman" w:cs="Times New Roman"/>
          <w:sz w:val="24"/>
        </w:rPr>
        <w:t>2) This A/C ends with surplus / Deficit.</w:t>
      </w:r>
    </w:p>
    <w:p w:rsidR="00EB4025" w:rsidRDefault="00EB4025" w:rsidP="007C374B">
      <w:pPr>
        <w:rPr>
          <w:rFonts w:ascii="Times New Roman" w:hAnsi="Times New Roman" w:cs="Times New Roman"/>
          <w:sz w:val="24"/>
        </w:rPr>
      </w:pPr>
      <w:r>
        <w:rPr>
          <w:rFonts w:ascii="Times New Roman" w:hAnsi="Times New Roman" w:cs="Times New Roman"/>
          <w:sz w:val="24"/>
        </w:rPr>
        <w:t>3) Revenue expenses and income of current year are only recorded.</w:t>
      </w:r>
    </w:p>
    <w:p w:rsidR="00EB4025" w:rsidRDefault="00EB4025" w:rsidP="007C374B">
      <w:pPr>
        <w:rPr>
          <w:rFonts w:ascii="Times New Roman" w:hAnsi="Times New Roman" w:cs="Times New Roman"/>
          <w:sz w:val="24"/>
        </w:rPr>
      </w:pPr>
      <w:r>
        <w:rPr>
          <w:rFonts w:ascii="Times New Roman" w:hAnsi="Times New Roman" w:cs="Times New Roman"/>
          <w:sz w:val="24"/>
        </w:rPr>
        <w:lastRenderedPageBreak/>
        <w:t>4) Outstanding expenses and income are added .</w:t>
      </w:r>
    </w:p>
    <w:p w:rsidR="00EB4025" w:rsidRPr="00E54D2D" w:rsidRDefault="00EB4025" w:rsidP="007C374B">
      <w:pPr>
        <w:rPr>
          <w:rFonts w:ascii="Times New Roman" w:hAnsi="Times New Roman" w:cs="Times New Roman"/>
          <w:sz w:val="24"/>
        </w:rPr>
      </w:pPr>
      <w:r w:rsidRPr="00E54D2D">
        <w:rPr>
          <w:rFonts w:ascii="Times New Roman" w:hAnsi="Times New Roman" w:cs="Times New Roman"/>
          <w:sz w:val="24"/>
        </w:rPr>
        <w:t>5) Prepaid Expenses and pre Received income are deducted.</w:t>
      </w:r>
    </w:p>
    <w:p w:rsidR="00EB4025" w:rsidRPr="00EB4025" w:rsidRDefault="00EB4025" w:rsidP="007C374B">
      <w:pPr>
        <w:rPr>
          <w:rFonts w:ascii="Times New Roman" w:hAnsi="Times New Roman" w:cs="Times New Roman"/>
          <w:sz w:val="24"/>
        </w:rPr>
      </w:pPr>
    </w:p>
    <w:p w:rsidR="004B6459" w:rsidRPr="00E54D2D" w:rsidRDefault="004B6459" w:rsidP="007C374B">
      <w:pPr>
        <w:rPr>
          <w:rFonts w:ascii="Times New Roman" w:hAnsi="Times New Roman" w:cs="Times New Roman"/>
          <w:b/>
          <w:sz w:val="24"/>
        </w:rPr>
      </w:pPr>
      <w:r w:rsidRPr="00E54D2D">
        <w:rPr>
          <w:rFonts w:ascii="Times New Roman" w:hAnsi="Times New Roman" w:cs="Times New Roman"/>
          <w:b/>
          <w:sz w:val="24"/>
        </w:rPr>
        <w:t xml:space="preserve">5) Total Debtors account and Total Creditors account </w:t>
      </w:r>
    </w:p>
    <w:tbl>
      <w:tblPr>
        <w:tblpPr w:leftFromText="180" w:rightFromText="180" w:vertAnchor="text" w:horzAnchor="margin" w:tblpXSpec="center" w:tblpY="701"/>
        <w:tblW w:w="9085" w:type="dxa"/>
        <w:tblLook w:val="04A0" w:firstRow="1" w:lastRow="0" w:firstColumn="1" w:lastColumn="0" w:noHBand="0" w:noVBand="1"/>
      </w:tblPr>
      <w:tblGrid>
        <w:gridCol w:w="2999"/>
        <w:gridCol w:w="1124"/>
        <w:gridCol w:w="3893"/>
        <w:gridCol w:w="1069"/>
      </w:tblGrid>
      <w:tr w:rsidR="00163443" w:rsidRPr="00323E17" w:rsidTr="00163443">
        <w:trPr>
          <w:trHeight w:val="312"/>
        </w:trPr>
        <w:tc>
          <w:tcPr>
            <w:tcW w:w="29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Particulars </w:t>
            </w:r>
          </w:p>
        </w:tc>
        <w:tc>
          <w:tcPr>
            <w:tcW w:w="1124" w:type="dxa"/>
            <w:tcBorders>
              <w:top w:val="single" w:sz="4" w:space="0" w:color="auto"/>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Amount </w:t>
            </w:r>
          </w:p>
        </w:tc>
        <w:tc>
          <w:tcPr>
            <w:tcW w:w="3893" w:type="dxa"/>
            <w:tcBorders>
              <w:top w:val="single" w:sz="4" w:space="0" w:color="auto"/>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Particulars </w:t>
            </w:r>
          </w:p>
        </w:tc>
        <w:tc>
          <w:tcPr>
            <w:tcW w:w="1069" w:type="dxa"/>
            <w:tcBorders>
              <w:top w:val="single" w:sz="4" w:space="0" w:color="auto"/>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Amount </w:t>
            </w:r>
          </w:p>
        </w:tc>
      </w:tr>
      <w:tr w:rsidR="00163443" w:rsidRPr="00323E17" w:rsidTr="00163443">
        <w:trPr>
          <w:trHeight w:val="312"/>
        </w:trPr>
        <w:tc>
          <w:tcPr>
            <w:tcW w:w="2999" w:type="dxa"/>
            <w:tcBorders>
              <w:top w:val="nil"/>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To Balance (opening)</w:t>
            </w:r>
          </w:p>
        </w:tc>
        <w:tc>
          <w:tcPr>
            <w:tcW w:w="1124"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3893"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Cash (Received)</w:t>
            </w:r>
          </w:p>
        </w:tc>
        <w:tc>
          <w:tcPr>
            <w:tcW w:w="1069"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63443" w:rsidRPr="00323E17" w:rsidTr="00163443">
        <w:trPr>
          <w:trHeight w:val="312"/>
        </w:trPr>
        <w:tc>
          <w:tcPr>
            <w:tcW w:w="2999" w:type="dxa"/>
            <w:tcBorders>
              <w:top w:val="nil"/>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To Sales (Credit)</w:t>
            </w:r>
          </w:p>
        </w:tc>
        <w:tc>
          <w:tcPr>
            <w:tcW w:w="1124"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3893"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Discount Allowed</w:t>
            </w:r>
          </w:p>
        </w:tc>
        <w:tc>
          <w:tcPr>
            <w:tcW w:w="1069"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63443" w:rsidRPr="00323E17" w:rsidTr="00163443">
        <w:trPr>
          <w:trHeight w:val="312"/>
        </w:trPr>
        <w:tc>
          <w:tcPr>
            <w:tcW w:w="2999" w:type="dxa"/>
            <w:tcBorders>
              <w:top w:val="nil"/>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To Bills Receivable (Dishonoured)</w:t>
            </w:r>
          </w:p>
        </w:tc>
        <w:tc>
          <w:tcPr>
            <w:tcW w:w="1124"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3893"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Return Inwar</w:t>
            </w:r>
            <w:r w:rsidRPr="00323E17">
              <w:rPr>
                <w:rFonts w:ascii="Times New Roman" w:eastAsia="Times New Roman" w:hAnsi="Times New Roman" w:cs="Times New Roman"/>
                <w:color w:val="000000"/>
                <w:sz w:val="24"/>
                <w:szCs w:val="24"/>
              </w:rPr>
              <w:t>ds</w:t>
            </w:r>
          </w:p>
        </w:tc>
        <w:tc>
          <w:tcPr>
            <w:tcW w:w="1069"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63443" w:rsidRPr="00323E17" w:rsidTr="00163443">
        <w:trPr>
          <w:trHeight w:val="312"/>
        </w:trPr>
        <w:tc>
          <w:tcPr>
            <w:tcW w:w="2999" w:type="dxa"/>
            <w:tcBorders>
              <w:top w:val="nil"/>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1124"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3893"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Allowance</w:t>
            </w:r>
          </w:p>
        </w:tc>
        <w:tc>
          <w:tcPr>
            <w:tcW w:w="1069"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63443" w:rsidRPr="00323E17" w:rsidTr="00163443">
        <w:trPr>
          <w:trHeight w:val="312"/>
        </w:trPr>
        <w:tc>
          <w:tcPr>
            <w:tcW w:w="2999" w:type="dxa"/>
            <w:tcBorders>
              <w:top w:val="nil"/>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1124"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3893"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Bad Debts</w:t>
            </w:r>
          </w:p>
        </w:tc>
        <w:tc>
          <w:tcPr>
            <w:tcW w:w="1069"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63443" w:rsidRPr="00323E17" w:rsidTr="00163443">
        <w:trPr>
          <w:trHeight w:val="312"/>
        </w:trPr>
        <w:tc>
          <w:tcPr>
            <w:tcW w:w="2999" w:type="dxa"/>
            <w:tcBorders>
              <w:top w:val="nil"/>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1124"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3893"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Bills Receivable(Receivable during the year)</w:t>
            </w:r>
          </w:p>
        </w:tc>
        <w:tc>
          <w:tcPr>
            <w:tcW w:w="1069"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63443" w:rsidRPr="00323E17" w:rsidTr="00163443">
        <w:trPr>
          <w:trHeight w:val="312"/>
        </w:trPr>
        <w:tc>
          <w:tcPr>
            <w:tcW w:w="2999" w:type="dxa"/>
            <w:tcBorders>
              <w:top w:val="nil"/>
              <w:left w:val="single" w:sz="4" w:space="0" w:color="auto"/>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1124"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3893"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Balance(closing)</w:t>
            </w:r>
          </w:p>
        </w:tc>
        <w:tc>
          <w:tcPr>
            <w:tcW w:w="1069" w:type="dxa"/>
            <w:tcBorders>
              <w:top w:val="nil"/>
              <w:left w:val="nil"/>
              <w:bottom w:val="single" w:sz="4" w:space="0" w:color="auto"/>
              <w:right w:val="single" w:sz="4" w:space="0" w:color="auto"/>
            </w:tcBorders>
            <w:shd w:val="clear" w:color="auto" w:fill="auto"/>
            <w:noWrap/>
            <w:vAlign w:val="bottom"/>
            <w:hideMark/>
          </w:tcPr>
          <w:p w:rsidR="00163443" w:rsidRPr="00323E17" w:rsidRDefault="00163443" w:rsidP="00163443">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bl>
    <w:p w:rsidR="008C656C" w:rsidRDefault="00323E17" w:rsidP="007C374B">
      <w:pPr>
        <w:rPr>
          <w:rFonts w:ascii="Times New Roman" w:hAnsi="Times New Roman" w:cs="Times New Roman"/>
          <w:sz w:val="24"/>
        </w:rPr>
      </w:pPr>
      <w:r>
        <w:rPr>
          <w:rFonts w:ascii="Times New Roman" w:hAnsi="Times New Roman" w:cs="Times New Roman"/>
          <w:sz w:val="24"/>
        </w:rPr>
        <w:t xml:space="preserve">Total Debtors account : </w:t>
      </w:r>
      <w:r w:rsidR="00601079">
        <w:rPr>
          <w:rFonts w:ascii="Times New Roman" w:hAnsi="Times New Roman" w:cs="Times New Roman"/>
          <w:sz w:val="24"/>
        </w:rPr>
        <w:t>To find out credit sales or opening / closing balance of debtors or cash received from debtors.</w:t>
      </w:r>
    </w:p>
    <w:p w:rsidR="00323E17" w:rsidRDefault="00323E17" w:rsidP="007C374B">
      <w:pPr>
        <w:rPr>
          <w:rFonts w:ascii="Times New Roman" w:hAnsi="Times New Roman" w:cs="Times New Roman"/>
          <w:sz w:val="24"/>
        </w:rPr>
      </w:pPr>
      <w:r>
        <w:rPr>
          <w:rFonts w:ascii="Times New Roman" w:hAnsi="Times New Roman" w:cs="Times New Roman"/>
          <w:sz w:val="24"/>
        </w:rPr>
        <w:t>(</w:t>
      </w:r>
      <w:r w:rsidRPr="00E22032">
        <w:rPr>
          <w:rFonts w:ascii="Times New Roman" w:hAnsi="Times New Roman" w:cs="Times New Roman"/>
          <w:b/>
          <w:sz w:val="24"/>
        </w:rPr>
        <w:t>Note :</w:t>
      </w:r>
      <w:r>
        <w:rPr>
          <w:rFonts w:ascii="Times New Roman" w:hAnsi="Times New Roman" w:cs="Times New Roman"/>
          <w:sz w:val="24"/>
        </w:rPr>
        <w:t xml:space="preserve"> Reserve for Doubtful debts and Reserve for Discount on debtors are not concerned with the debtors Account and hence they are not to be taken in the Total Debtors A/C While taking opening </w:t>
      </w:r>
      <w:r w:rsidR="00E22032">
        <w:rPr>
          <w:rFonts w:ascii="Times New Roman" w:hAnsi="Times New Roman" w:cs="Times New Roman"/>
          <w:sz w:val="24"/>
        </w:rPr>
        <w:t>balance of debtors the gross figure of debtors i.e. before deduction of R.D.D if any is to be taken.)</w:t>
      </w:r>
      <w:r>
        <w:rPr>
          <w:rFonts w:ascii="Times New Roman" w:hAnsi="Times New Roman" w:cs="Times New Roman"/>
          <w:sz w:val="24"/>
        </w:rPr>
        <w:t xml:space="preserve"> </w:t>
      </w:r>
    </w:p>
    <w:p w:rsidR="00601079" w:rsidRDefault="00323E17" w:rsidP="007C374B">
      <w:pPr>
        <w:rPr>
          <w:rFonts w:ascii="Times New Roman" w:hAnsi="Times New Roman" w:cs="Times New Roman"/>
          <w:sz w:val="24"/>
        </w:rPr>
      </w:pPr>
      <w:r w:rsidRPr="00E54D2D">
        <w:rPr>
          <w:rFonts w:ascii="Times New Roman" w:hAnsi="Times New Roman" w:cs="Times New Roman"/>
          <w:b/>
          <w:sz w:val="24"/>
        </w:rPr>
        <w:t>Total Creditors account</w:t>
      </w:r>
      <w:r>
        <w:rPr>
          <w:rFonts w:ascii="Times New Roman" w:hAnsi="Times New Roman" w:cs="Times New Roman"/>
          <w:sz w:val="24"/>
        </w:rPr>
        <w:t xml:space="preserve"> : </w:t>
      </w:r>
      <w:r w:rsidR="00601079">
        <w:rPr>
          <w:rFonts w:ascii="Times New Roman" w:hAnsi="Times New Roman" w:cs="Times New Roman"/>
          <w:sz w:val="24"/>
        </w:rPr>
        <w:t>To find out credit purchase opening / closing balance</w:t>
      </w:r>
      <w:r>
        <w:rPr>
          <w:rFonts w:ascii="Times New Roman" w:hAnsi="Times New Roman" w:cs="Times New Roman"/>
          <w:sz w:val="24"/>
        </w:rPr>
        <w:t xml:space="preserve"> of creditors etc.</w:t>
      </w:r>
    </w:p>
    <w:tbl>
      <w:tblPr>
        <w:tblW w:w="10555" w:type="dxa"/>
        <w:tblLook w:val="04A0" w:firstRow="1" w:lastRow="0" w:firstColumn="1" w:lastColumn="0" w:noHBand="0" w:noVBand="1"/>
      </w:tblPr>
      <w:tblGrid>
        <w:gridCol w:w="4495"/>
        <w:gridCol w:w="1003"/>
        <w:gridCol w:w="4340"/>
        <w:gridCol w:w="1003"/>
      </w:tblGrid>
      <w:tr w:rsidR="00E22032" w:rsidRPr="00E22032" w:rsidTr="00E22032">
        <w:trPr>
          <w:trHeight w:val="315"/>
        </w:trPr>
        <w:tc>
          <w:tcPr>
            <w:tcW w:w="4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Particulars </w:t>
            </w:r>
          </w:p>
        </w:tc>
        <w:tc>
          <w:tcPr>
            <w:tcW w:w="717" w:type="dxa"/>
            <w:tcBorders>
              <w:top w:val="single" w:sz="4" w:space="0" w:color="auto"/>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Amount </w:t>
            </w:r>
          </w:p>
        </w:tc>
        <w:tc>
          <w:tcPr>
            <w:tcW w:w="4340" w:type="dxa"/>
            <w:tcBorders>
              <w:top w:val="single" w:sz="4" w:space="0" w:color="auto"/>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Particulars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Amount </w:t>
            </w:r>
          </w:p>
        </w:tc>
      </w:tr>
      <w:tr w:rsidR="00E22032" w:rsidRPr="00E22032" w:rsidTr="00E22032">
        <w:trPr>
          <w:trHeight w:val="315"/>
        </w:trPr>
        <w:tc>
          <w:tcPr>
            <w:tcW w:w="4495" w:type="dxa"/>
            <w:tcBorders>
              <w:top w:val="nil"/>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Cash(Paid)</w:t>
            </w:r>
          </w:p>
        </w:tc>
        <w:tc>
          <w:tcPr>
            <w:tcW w:w="717"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4340"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By Balance (opening)</w:t>
            </w:r>
          </w:p>
        </w:tc>
        <w:tc>
          <w:tcPr>
            <w:tcW w:w="1003"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E22032" w:rsidRPr="00E22032" w:rsidTr="00E22032">
        <w:trPr>
          <w:trHeight w:val="315"/>
        </w:trPr>
        <w:tc>
          <w:tcPr>
            <w:tcW w:w="4495" w:type="dxa"/>
            <w:tcBorders>
              <w:top w:val="nil"/>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Discount(Received)</w:t>
            </w:r>
          </w:p>
        </w:tc>
        <w:tc>
          <w:tcPr>
            <w:tcW w:w="717"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4340"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By Purchase(Credit)</w:t>
            </w:r>
          </w:p>
        </w:tc>
        <w:tc>
          <w:tcPr>
            <w:tcW w:w="1003"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E22032" w:rsidRPr="00E22032" w:rsidTr="00E22032">
        <w:trPr>
          <w:trHeight w:val="315"/>
        </w:trPr>
        <w:tc>
          <w:tcPr>
            <w:tcW w:w="4495" w:type="dxa"/>
            <w:tcBorders>
              <w:top w:val="nil"/>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Allowance (Received)</w:t>
            </w:r>
          </w:p>
        </w:tc>
        <w:tc>
          <w:tcPr>
            <w:tcW w:w="717"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4340"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By Bills Payable(Dishonourable)</w:t>
            </w:r>
          </w:p>
        </w:tc>
        <w:tc>
          <w:tcPr>
            <w:tcW w:w="1003"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E22032" w:rsidRPr="00E22032" w:rsidTr="00E22032">
        <w:trPr>
          <w:trHeight w:val="315"/>
        </w:trPr>
        <w:tc>
          <w:tcPr>
            <w:tcW w:w="4495" w:type="dxa"/>
            <w:tcBorders>
              <w:top w:val="nil"/>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Retur</w:t>
            </w:r>
            <w:r w:rsidRPr="00E22032">
              <w:rPr>
                <w:rFonts w:ascii="Times New Roman" w:eastAsia="Times New Roman" w:hAnsi="Times New Roman" w:cs="Times New Roman"/>
                <w:color w:val="000000"/>
                <w:sz w:val="24"/>
                <w:szCs w:val="24"/>
              </w:rPr>
              <w:t>n Outwards</w:t>
            </w:r>
          </w:p>
        </w:tc>
        <w:tc>
          <w:tcPr>
            <w:tcW w:w="717"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4340"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E22032" w:rsidRPr="00E22032" w:rsidTr="00E22032">
        <w:trPr>
          <w:trHeight w:val="315"/>
        </w:trPr>
        <w:tc>
          <w:tcPr>
            <w:tcW w:w="4495" w:type="dxa"/>
            <w:tcBorders>
              <w:top w:val="nil"/>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Bills Payable(Accepted during the year)</w:t>
            </w:r>
          </w:p>
        </w:tc>
        <w:tc>
          <w:tcPr>
            <w:tcW w:w="717"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4340"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E22032" w:rsidRPr="00E22032" w:rsidTr="00E22032">
        <w:trPr>
          <w:trHeight w:val="315"/>
        </w:trPr>
        <w:tc>
          <w:tcPr>
            <w:tcW w:w="4495" w:type="dxa"/>
            <w:tcBorders>
              <w:top w:val="nil"/>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Bills Receivable(Endorsed)</w:t>
            </w:r>
          </w:p>
        </w:tc>
        <w:tc>
          <w:tcPr>
            <w:tcW w:w="717"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4340"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E22032" w:rsidRPr="00E22032" w:rsidTr="00E22032">
        <w:trPr>
          <w:trHeight w:val="315"/>
        </w:trPr>
        <w:tc>
          <w:tcPr>
            <w:tcW w:w="4495" w:type="dxa"/>
            <w:tcBorders>
              <w:top w:val="nil"/>
              <w:left w:val="single" w:sz="4" w:space="0" w:color="auto"/>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Balance(Closing)</w:t>
            </w:r>
          </w:p>
        </w:tc>
        <w:tc>
          <w:tcPr>
            <w:tcW w:w="717"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4340"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E22032" w:rsidRPr="00E22032" w:rsidRDefault="00E22032" w:rsidP="00E22032">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bl>
    <w:p w:rsidR="00E22032" w:rsidRPr="00E22032" w:rsidRDefault="00E22032" w:rsidP="007C374B">
      <w:pPr>
        <w:rPr>
          <w:rFonts w:ascii="Times New Roman" w:hAnsi="Times New Roman" w:cs="Times New Roman"/>
          <w:sz w:val="24"/>
        </w:rPr>
      </w:pPr>
      <w:r w:rsidRPr="00E22032">
        <w:rPr>
          <w:rFonts w:ascii="Times New Roman" w:hAnsi="Times New Roman" w:cs="Times New Roman"/>
          <w:b/>
          <w:sz w:val="24"/>
        </w:rPr>
        <w:t>Note :</w:t>
      </w:r>
      <w:r>
        <w:rPr>
          <w:rFonts w:ascii="Times New Roman" w:hAnsi="Times New Roman" w:cs="Times New Roman"/>
          <w:b/>
          <w:sz w:val="24"/>
        </w:rPr>
        <w:t xml:space="preserve"> </w:t>
      </w:r>
      <w:r>
        <w:rPr>
          <w:rFonts w:ascii="Times New Roman" w:hAnsi="Times New Roman" w:cs="Times New Roman"/>
          <w:sz w:val="24"/>
        </w:rPr>
        <w:t>Reserve for Discount on Creditors is not to be taken in the above a/c)</w:t>
      </w:r>
    </w:p>
    <w:p w:rsidR="00323E17" w:rsidRDefault="00323E17" w:rsidP="007C374B">
      <w:pPr>
        <w:rPr>
          <w:rFonts w:ascii="Times New Roman" w:hAnsi="Times New Roman" w:cs="Times New Roman"/>
          <w:sz w:val="24"/>
        </w:rPr>
      </w:pPr>
    </w:p>
    <w:p w:rsidR="005055AD" w:rsidRDefault="005055AD" w:rsidP="007C374B">
      <w:pPr>
        <w:rPr>
          <w:rFonts w:ascii="Times New Roman" w:hAnsi="Times New Roman" w:cs="Times New Roman"/>
          <w:sz w:val="24"/>
        </w:rPr>
      </w:pPr>
    </w:p>
    <w:p w:rsidR="004B6459" w:rsidRPr="00E54D2D" w:rsidRDefault="004B6459" w:rsidP="007C374B">
      <w:pPr>
        <w:rPr>
          <w:rFonts w:ascii="Times New Roman" w:hAnsi="Times New Roman" w:cs="Times New Roman"/>
          <w:b/>
          <w:sz w:val="24"/>
        </w:rPr>
      </w:pPr>
      <w:r w:rsidRPr="00E54D2D">
        <w:rPr>
          <w:rFonts w:ascii="Times New Roman" w:hAnsi="Times New Roman" w:cs="Times New Roman"/>
          <w:b/>
          <w:sz w:val="24"/>
        </w:rPr>
        <w:t xml:space="preserve">6) Revenue and capital nature Receipt and Payments </w:t>
      </w:r>
    </w:p>
    <w:p w:rsidR="002A4FC9" w:rsidRDefault="00E54D2D" w:rsidP="007C374B">
      <w:pPr>
        <w:rPr>
          <w:rFonts w:ascii="Times New Roman" w:hAnsi="Times New Roman" w:cs="Times New Roman"/>
          <w:sz w:val="24"/>
        </w:rPr>
      </w:pPr>
      <w:r>
        <w:rPr>
          <w:rFonts w:ascii="Times New Roman" w:hAnsi="Times New Roman" w:cs="Times New Roman"/>
          <w:sz w:val="24"/>
        </w:rPr>
        <w:t xml:space="preserve">Revenue Receipts :- The income which are received by business organization from its normal activities especially from the sale of goods and services to the customer is called revenue receipts. </w:t>
      </w:r>
    </w:p>
    <w:p w:rsidR="002A4FC9" w:rsidRDefault="002A4FC9" w:rsidP="007C374B">
      <w:pPr>
        <w:rPr>
          <w:rFonts w:ascii="Times New Roman" w:hAnsi="Times New Roman" w:cs="Times New Roman"/>
          <w:sz w:val="24"/>
        </w:rPr>
      </w:pPr>
      <w:r>
        <w:rPr>
          <w:rFonts w:ascii="Times New Roman" w:hAnsi="Times New Roman" w:cs="Times New Roman"/>
          <w:sz w:val="24"/>
        </w:rPr>
        <w:t xml:space="preserve">Capital Receipts:- Donation received for specific purpose is a capital receipt. Ex. Donation for book, Donation for sport material etc.  </w:t>
      </w:r>
    </w:p>
    <w:p w:rsidR="002A4FC9" w:rsidRDefault="002A4FC9" w:rsidP="007C374B">
      <w:pPr>
        <w:rPr>
          <w:rFonts w:ascii="Times New Roman" w:hAnsi="Times New Roman" w:cs="Times New Roman"/>
          <w:sz w:val="24"/>
        </w:rPr>
      </w:pPr>
      <w:r>
        <w:rPr>
          <w:rFonts w:ascii="Times New Roman" w:hAnsi="Times New Roman" w:cs="Times New Roman"/>
          <w:sz w:val="24"/>
        </w:rPr>
        <w:lastRenderedPageBreak/>
        <w:t xml:space="preserve">Capital Expenditure :- The expenditure which are incurred on acquisition of an assets, purchase of assets and acquiring benefits which will last for a long time are called capital expenditure. Ex. Purchase of Plant and Machinery, Furniture and fixture, buildings etc. </w:t>
      </w:r>
    </w:p>
    <w:p w:rsidR="005055AD" w:rsidRDefault="002A4FC9" w:rsidP="007C374B">
      <w:pPr>
        <w:rPr>
          <w:rFonts w:ascii="Times New Roman" w:hAnsi="Times New Roman" w:cs="Times New Roman"/>
          <w:sz w:val="24"/>
        </w:rPr>
      </w:pPr>
      <w:r>
        <w:rPr>
          <w:rFonts w:ascii="Times New Roman" w:hAnsi="Times New Roman" w:cs="Times New Roman"/>
          <w:sz w:val="24"/>
        </w:rPr>
        <w:t xml:space="preserve"> </w:t>
      </w:r>
      <w:r w:rsidR="00E54D2D">
        <w:rPr>
          <w:rFonts w:ascii="Times New Roman" w:hAnsi="Times New Roman" w:cs="Times New Roman"/>
          <w:sz w:val="24"/>
        </w:rPr>
        <w:t xml:space="preserve"> </w:t>
      </w:r>
    </w:p>
    <w:p w:rsidR="00605188" w:rsidRDefault="00715AF1" w:rsidP="007C374B">
      <w:pPr>
        <w:rPr>
          <w:rFonts w:ascii="Times New Roman" w:hAnsi="Times New Roman" w:cs="Times New Roman"/>
          <w:sz w:val="24"/>
        </w:rPr>
      </w:pPr>
      <w:r w:rsidRPr="005055AD">
        <w:rPr>
          <w:rFonts w:ascii="Times New Roman" w:hAnsi="Times New Roman" w:cs="Times New Roman"/>
          <w:b/>
          <w:sz w:val="24"/>
        </w:rPr>
        <w:t>Q.3</w:t>
      </w:r>
      <w:r>
        <w:rPr>
          <w:rFonts w:ascii="Times New Roman" w:hAnsi="Times New Roman" w:cs="Times New Roman"/>
          <w:sz w:val="24"/>
        </w:rPr>
        <w:t xml:space="preserve"> Mr. Pratik Keep</w:t>
      </w:r>
      <w:r w:rsidR="00605188">
        <w:rPr>
          <w:rFonts w:ascii="Times New Roman" w:hAnsi="Times New Roman" w:cs="Times New Roman"/>
          <w:sz w:val="24"/>
        </w:rPr>
        <w:t xml:space="preserve"> his books on single entry system. He has supplied the following information for the year ended 31</w:t>
      </w:r>
      <w:r w:rsidR="00605188" w:rsidRPr="00605188">
        <w:rPr>
          <w:rFonts w:ascii="Times New Roman" w:hAnsi="Times New Roman" w:cs="Times New Roman"/>
          <w:sz w:val="24"/>
          <w:vertAlign w:val="superscript"/>
        </w:rPr>
        <w:t>st</w:t>
      </w:r>
      <w:r w:rsidR="00605188">
        <w:rPr>
          <w:rFonts w:ascii="Times New Roman" w:hAnsi="Times New Roman" w:cs="Times New Roman"/>
          <w:sz w:val="24"/>
        </w:rPr>
        <w:t xml:space="preserve"> March 2025</w:t>
      </w:r>
    </w:p>
    <w:p w:rsidR="007B5182" w:rsidRDefault="007B5182" w:rsidP="007C374B">
      <w:pPr>
        <w:rPr>
          <w:rFonts w:ascii="Times New Roman" w:hAnsi="Times New Roman" w:cs="Times New Roman"/>
          <w:sz w:val="24"/>
        </w:rPr>
      </w:pPr>
      <w:r>
        <w:rPr>
          <w:rFonts w:ascii="Times New Roman" w:hAnsi="Times New Roman" w:cs="Times New Roman"/>
          <w:sz w:val="24"/>
        </w:rPr>
        <w:t xml:space="preserve">Summary of cash transaction during the year </w:t>
      </w:r>
    </w:p>
    <w:tbl>
      <w:tblPr>
        <w:tblW w:w="8203" w:type="dxa"/>
        <w:jc w:val="center"/>
        <w:tblLook w:val="04A0" w:firstRow="1" w:lastRow="0" w:firstColumn="1" w:lastColumn="0" w:noHBand="0" w:noVBand="1"/>
      </w:tblPr>
      <w:tblGrid>
        <w:gridCol w:w="3041"/>
        <w:gridCol w:w="1105"/>
        <w:gridCol w:w="2952"/>
        <w:gridCol w:w="1105"/>
      </w:tblGrid>
      <w:tr w:rsidR="00605188" w:rsidRPr="00605188" w:rsidTr="00715AF1">
        <w:trPr>
          <w:trHeight w:val="311"/>
          <w:jc w:val="center"/>
        </w:trPr>
        <w:tc>
          <w:tcPr>
            <w:tcW w:w="30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Receipt</w:t>
            </w:r>
          </w:p>
        </w:tc>
        <w:tc>
          <w:tcPr>
            <w:tcW w:w="1105" w:type="dxa"/>
            <w:tcBorders>
              <w:top w:val="single" w:sz="4" w:space="0" w:color="auto"/>
              <w:left w:val="nil"/>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Amount </w:t>
            </w:r>
          </w:p>
        </w:tc>
        <w:tc>
          <w:tcPr>
            <w:tcW w:w="2952" w:type="dxa"/>
            <w:tcBorders>
              <w:top w:val="single" w:sz="4" w:space="0" w:color="auto"/>
              <w:left w:val="nil"/>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Payments </w:t>
            </w:r>
          </w:p>
        </w:tc>
        <w:tc>
          <w:tcPr>
            <w:tcW w:w="1105" w:type="dxa"/>
            <w:tcBorders>
              <w:top w:val="single" w:sz="4" w:space="0" w:color="auto"/>
              <w:left w:val="nil"/>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Amount </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To Bala</w:t>
            </w:r>
            <w:r w:rsidR="005043C8">
              <w:rPr>
                <w:rFonts w:ascii="Times New Roman" w:eastAsia="Times New Roman" w:hAnsi="Times New Roman" w:cs="Times New Roman"/>
                <w:color w:val="000000"/>
                <w:sz w:val="24"/>
                <w:szCs w:val="24"/>
              </w:rPr>
              <w:t>nc</w:t>
            </w:r>
            <w:r w:rsidRPr="00605188">
              <w:rPr>
                <w:rFonts w:ascii="Times New Roman" w:eastAsia="Times New Roman" w:hAnsi="Times New Roman" w:cs="Times New Roman"/>
                <w:color w:val="000000"/>
                <w:sz w:val="24"/>
                <w:szCs w:val="24"/>
              </w:rPr>
              <w:t xml:space="preserve">e B/d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8350</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By Trade creditors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27100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To Sundry Debtors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38400</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By Bills Payable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9300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To Bills Receivable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12000</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By Wages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12250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To Commission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1500</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By Salaries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6500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To Cash Sales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8600</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Rent, Ra</w:t>
            </w:r>
            <w:r w:rsidRPr="00605188">
              <w:rPr>
                <w:rFonts w:ascii="Times New Roman" w:eastAsia="Times New Roman" w:hAnsi="Times New Roman" w:cs="Times New Roman"/>
                <w:color w:val="000000"/>
                <w:sz w:val="24"/>
                <w:szCs w:val="24"/>
              </w:rPr>
              <w:t xml:space="preserve">tes and taxes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5200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By Sc</w:t>
            </w:r>
            <w:r>
              <w:rPr>
                <w:rFonts w:ascii="Times New Roman" w:eastAsia="Times New Roman" w:hAnsi="Times New Roman" w:cs="Times New Roman"/>
                <w:color w:val="000000"/>
                <w:sz w:val="24"/>
                <w:szCs w:val="24"/>
              </w:rPr>
              <w:t>h</w:t>
            </w:r>
            <w:r w:rsidRPr="00605188">
              <w:rPr>
                <w:rFonts w:ascii="Times New Roman" w:eastAsia="Times New Roman" w:hAnsi="Times New Roman" w:cs="Times New Roman"/>
                <w:color w:val="000000"/>
                <w:sz w:val="24"/>
                <w:szCs w:val="24"/>
              </w:rPr>
              <w:t xml:space="preserve">ool fees of daughter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1000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By Advertisement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330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xml:space="preserve">By Personal Drawings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6520</w:t>
            </w:r>
          </w:p>
        </w:tc>
      </w:tr>
      <w:tr w:rsidR="00605188" w:rsidRPr="00605188" w:rsidTr="00715AF1">
        <w:trPr>
          <w:trHeight w:val="311"/>
          <w:jc w:val="center"/>
        </w:trPr>
        <w:tc>
          <w:tcPr>
            <w:tcW w:w="3041" w:type="dxa"/>
            <w:tcBorders>
              <w:top w:val="nil"/>
              <w:left w:val="single" w:sz="4" w:space="0" w:color="auto"/>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2952"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By Balance at Shop</w:t>
            </w:r>
          </w:p>
        </w:tc>
        <w:tc>
          <w:tcPr>
            <w:tcW w:w="1105" w:type="dxa"/>
            <w:tcBorders>
              <w:top w:val="nil"/>
              <w:left w:val="nil"/>
              <w:bottom w:val="nil"/>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650</w:t>
            </w:r>
          </w:p>
        </w:tc>
      </w:tr>
      <w:tr w:rsidR="00605188" w:rsidRPr="00605188" w:rsidTr="00715AF1">
        <w:trPr>
          <w:trHeight w:val="311"/>
          <w:jc w:val="center"/>
        </w:trPr>
        <w:tc>
          <w:tcPr>
            <w:tcW w:w="30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1105" w:type="dxa"/>
            <w:tcBorders>
              <w:top w:val="single" w:sz="4" w:space="0" w:color="auto"/>
              <w:left w:val="nil"/>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68850</w:t>
            </w:r>
          </w:p>
        </w:tc>
        <w:tc>
          <w:tcPr>
            <w:tcW w:w="2952" w:type="dxa"/>
            <w:tcBorders>
              <w:top w:val="single" w:sz="4" w:space="0" w:color="auto"/>
              <w:left w:val="nil"/>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 </w:t>
            </w:r>
          </w:p>
        </w:tc>
        <w:tc>
          <w:tcPr>
            <w:tcW w:w="1105" w:type="dxa"/>
            <w:tcBorders>
              <w:top w:val="single" w:sz="4" w:space="0" w:color="auto"/>
              <w:left w:val="nil"/>
              <w:bottom w:val="single" w:sz="4" w:space="0" w:color="auto"/>
              <w:right w:val="single" w:sz="4" w:space="0" w:color="auto"/>
            </w:tcBorders>
            <w:shd w:val="clear" w:color="auto" w:fill="auto"/>
            <w:noWrap/>
            <w:vAlign w:val="bottom"/>
            <w:hideMark/>
          </w:tcPr>
          <w:p w:rsidR="00605188" w:rsidRPr="00605188" w:rsidRDefault="00605188" w:rsidP="00605188">
            <w:pPr>
              <w:spacing w:after="0" w:line="240" w:lineRule="auto"/>
              <w:jc w:val="right"/>
              <w:rPr>
                <w:rFonts w:ascii="Times New Roman" w:eastAsia="Times New Roman" w:hAnsi="Times New Roman" w:cs="Times New Roman"/>
                <w:color w:val="000000"/>
                <w:sz w:val="24"/>
                <w:szCs w:val="24"/>
              </w:rPr>
            </w:pPr>
            <w:r w:rsidRPr="00605188">
              <w:rPr>
                <w:rFonts w:ascii="Times New Roman" w:eastAsia="Times New Roman" w:hAnsi="Times New Roman" w:cs="Times New Roman"/>
                <w:color w:val="000000"/>
                <w:sz w:val="24"/>
                <w:szCs w:val="24"/>
              </w:rPr>
              <w:t>68850</w:t>
            </w:r>
          </w:p>
        </w:tc>
      </w:tr>
    </w:tbl>
    <w:p w:rsidR="00605188" w:rsidRDefault="007B5182" w:rsidP="007C374B">
      <w:pPr>
        <w:rPr>
          <w:rFonts w:ascii="Times New Roman" w:hAnsi="Times New Roman" w:cs="Times New Roman"/>
          <w:sz w:val="24"/>
        </w:rPr>
      </w:pPr>
      <w:r>
        <w:rPr>
          <w:rFonts w:ascii="Times New Roman" w:hAnsi="Times New Roman" w:cs="Times New Roman"/>
          <w:sz w:val="24"/>
        </w:rPr>
        <w:t>Details of Assets and Liabilities as 31</w:t>
      </w:r>
      <w:r w:rsidRPr="007B5182">
        <w:rPr>
          <w:rFonts w:ascii="Times New Roman" w:hAnsi="Times New Roman" w:cs="Times New Roman"/>
          <w:sz w:val="24"/>
          <w:vertAlign w:val="superscript"/>
        </w:rPr>
        <w:t>st</w:t>
      </w:r>
      <w:r>
        <w:rPr>
          <w:rFonts w:ascii="Times New Roman" w:hAnsi="Times New Roman" w:cs="Times New Roman"/>
          <w:sz w:val="24"/>
        </w:rPr>
        <w:t xml:space="preserve"> March 2024 and 31March 2025</w:t>
      </w:r>
    </w:p>
    <w:tbl>
      <w:tblPr>
        <w:tblW w:w="4617" w:type="dxa"/>
        <w:jc w:val="center"/>
        <w:tblLook w:val="04A0" w:firstRow="1" w:lastRow="0" w:firstColumn="1" w:lastColumn="0" w:noHBand="0" w:noVBand="1"/>
      </w:tblPr>
      <w:tblGrid>
        <w:gridCol w:w="2297"/>
        <w:gridCol w:w="1160"/>
        <w:gridCol w:w="1160"/>
      </w:tblGrid>
      <w:tr w:rsidR="007B5182" w:rsidRPr="007B5182" w:rsidTr="007B5182">
        <w:trPr>
          <w:trHeight w:val="315"/>
          <w:jc w:val="center"/>
        </w:trPr>
        <w:tc>
          <w:tcPr>
            <w:tcW w:w="22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Times New Roman" w:eastAsia="Times New Roman" w:hAnsi="Times New Roman" w:cs="Times New Roman"/>
                <w:color w:val="000000"/>
                <w:sz w:val="24"/>
                <w:szCs w:val="24"/>
              </w:rPr>
            </w:pPr>
            <w:r w:rsidRPr="007B5182">
              <w:rPr>
                <w:rFonts w:ascii="Times New Roman" w:eastAsia="Times New Roman" w:hAnsi="Times New Roman" w:cs="Times New Roman"/>
                <w:color w:val="000000"/>
                <w:sz w:val="24"/>
                <w:szCs w:val="24"/>
              </w:rPr>
              <w:t xml:space="preserve">Particulars </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31-03-24</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31-03-25</w:t>
            </w:r>
          </w:p>
        </w:tc>
      </w:tr>
      <w:tr w:rsidR="007B5182" w:rsidRPr="007B5182" w:rsidTr="007B5182">
        <w:trPr>
          <w:trHeight w:val="315"/>
          <w:jc w:val="center"/>
        </w:trPr>
        <w:tc>
          <w:tcPr>
            <w:tcW w:w="2297" w:type="dxa"/>
            <w:tcBorders>
              <w:top w:val="nil"/>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Calibri" w:eastAsia="Times New Roman" w:hAnsi="Calibri" w:cs="Times New Roman"/>
                <w:color w:val="000000"/>
              </w:rPr>
            </w:pPr>
            <w:r w:rsidRPr="007B5182">
              <w:rPr>
                <w:rFonts w:ascii="Calibri" w:eastAsia="Times New Roman" w:hAnsi="Calibri" w:cs="Times New Roman"/>
                <w:color w:val="000000"/>
              </w:rPr>
              <w:t xml:space="preserve">Stock </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18700</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23400</w:t>
            </w:r>
          </w:p>
        </w:tc>
      </w:tr>
      <w:tr w:rsidR="007B5182" w:rsidRPr="007B5182" w:rsidTr="007B5182">
        <w:trPr>
          <w:trHeight w:val="315"/>
          <w:jc w:val="center"/>
        </w:trPr>
        <w:tc>
          <w:tcPr>
            <w:tcW w:w="2297" w:type="dxa"/>
            <w:tcBorders>
              <w:top w:val="nil"/>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Calibri" w:eastAsia="Times New Roman" w:hAnsi="Calibri" w:cs="Times New Roman"/>
                <w:color w:val="000000"/>
              </w:rPr>
            </w:pPr>
            <w:r w:rsidRPr="007B5182">
              <w:rPr>
                <w:rFonts w:ascii="Calibri" w:eastAsia="Times New Roman" w:hAnsi="Calibri" w:cs="Times New Roman"/>
                <w:color w:val="000000"/>
              </w:rPr>
              <w:t>Sundry D</w:t>
            </w:r>
            <w:r>
              <w:rPr>
                <w:rFonts w:ascii="Calibri" w:eastAsia="Times New Roman" w:hAnsi="Calibri" w:cs="Times New Roman"/>
                <w:color w:val="000000"/>
              </w:rPr>
              <w:t>e</w:t>
            </w:r>
            <w:r w:rsidRPr="007B5182">
              <w:rPr>
                <w:rFonts w:ascii="Calibri" w:eastAsia="Times New Roman" w:hAnsi="Calibri" w:cs="Times New Roman"/>
                <w:color w:val="000000"/>
              </w:rPr>
              <w:t xml:space="preserve">btors </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12000</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14000</w:t>
            </w:r>
          </w:p>
        </w:tc>
      </w:tr>
      <w:tr w:rsidR="007B5182" w:rsidRPr="007B5182" w:rsidTr="007B5182">
        <w:trPr>
          <w:trHeight w:val="315"/>
          <w:jc w:val="center"/>
        </w:trPr>
        <w:tc>
          <w:tcPr>
            <w:tcW w:w="2297" w:type="dxa"/>
            <w:tcBorders>
              <w:top w:val="nil"/>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Calibri" w:eastAsia="Times New Roman" w:hAnsi="Calibri" w:cs="Times New Roman"/>
                <w:color w:val="000000"/>
              </w:rPr>
            </w:pPr>
            <w:r w:rsidRPr="007B5182">
              <w:rPr>
                <w:rFonts w:ascii="Calibri" w:eastAsia="Times New Roman" w:hAnsi="Calibri" w:cs="Times New Roman"/>
                <w:color w:val="000000"/>
              </w:rPr>
              <w:t xml:space="preserve">Trade Creditors </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9000</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1500</w:t>
            </w:r>
          </w:p>
        </w:tc>
      </w:tr>
      <w:tr w:rsidR="007B5182" w:rsidRPr="007B5182" w:rsidTr="007B5182">
        <w:trPr>
          <w:trHeight w:val="315"/>
          <w:jc w:val="center"/>
        </w:trPr>
        <w:tc>
          <w:tcPr>
            <w:tcW w:w="2297" w:type="dxa"/>
            <w:tcBorders>
              <w:top w:val="nil"/>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Calibri" w:eastAsia="Times New Roman" w:hAnsi="Calibri" w:cs="Times New Roman"/>
                <w:color w:val="000000"/>
              </w:rPr>
            </w:pPr>
            <w:r w:rsidRPr="007B5182">
              <w:rPr>
                <w:rFonts w:ascii="Calibri" w:eastAsia="Times New Roman" w:hAnsi="Calibri" w:cs="Times New Roman"/>
                <w:color w:val="000000"/>
              </w:rPr>
              <w:t xml:space="preserve">Bills Receivable </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4000</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15000</w:t>
            </w:r>
          </w:p>
        </w:tc>
      </w:tr>
      <w:tr w:rsidR="007B5182" w:rsidRPr="007B5182" w:rsidTr="007B5182">
        <w:trPr>
          <w:trHeight w:val="315"/>
          <w:jc w:val="center"/>
        </w:trPr>
        <w:tc>
          <w:tcPr>
            <w:tcW w:w="2297" w:type="dxa"/>
            <w:tcBorders>
              <w:top w:val="nil"/>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Calibri" w:eastAsia="Times New Roman" w:hAnsi="Calibri" w:cs="Times New Roman"/>
                <w:color w:val="000000"/>
              </w:rPr>
            </w:pPr>
            <w:r w:rsidRPr="007B5182">
              <w:rPr>
                <w:rFonts w:ascii="Calibri" w:eastAsia="Times New Roman" w:hAnsi="Calibri" w:cs="Times New Roman"/>
                <w:color w:val="000000"/>
              </w:rPr>
              <w:t xml:space="preserve">Bill Payable </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1000</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4200</w:t>
            </w:r>
          </w:p>
        </w:tc>
      </w:tr>
      <w:tr w:rsidR="007B5182" w:rsidRPr="007B5182" w:rsidTr="007B5182">
        <w:trPr>
          <w:trHeight w:val="315"/>
          <w:jc w:val="center"/>
        </w:trPr>
        <w:tc>
          <w:tcPr>
            <w:tcW w:w="2297" w:type="dxa"/>
            <w:tcBorders>
              <w:top w:val="nil"/>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Calibri" w:eastAsia="Times New Roman" w:hAnsi="Calibri" w:cs="Times New Roman"/>
                <w:color w:val="000000"/>
              </w:rPr>
            </w:pPr>
            <w:r w:rsidRPr="007B5182">
              <w:rPr>
                <w:rFonts w:ascii="Calibri" w:eastAsia="Times New Roman" w:hAnsi="Calibri" w:cs="Times New Roman"/>
                <w:color w:val="000000"/>
              </w:rPr>
              <w:t xml:space="preserve">Furniture </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5600</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5600</w:t>
            </w:r>
          </w:p>
        </w:tc>
      </w:tr>
      <w:tr w:rsidR="007B5182" w:rsidRPr="007B5182" w:rsidTr="007B5182">
        <w:trPr>
          <w:trHeight w:val="315"/>
          <w:jc w:val="center"/>
        </w:trPr>
        <w:tc>
          <w:tcPr>
            <w:tcW w:w="2297" w:type="dxa"/>
            <w:tcBorders>
              <w:top w:val="nil"/>
              <w:left w:val="single" w:sz="4" w:space="0" w:color="auto"/>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rPr>
                <w:rFonts w:ascii="Calibri" w:eastAsia="Times New Roman" w:hAnsi="Calibri" w:cs="Times New Roman"/>
                <w:color w:val="000000"/>
              </w:rPr>
            </w:pPr>
            <w:r w:rsidRPr="007B5182">
              <w:rPr>
                <w:rFonts w:ascii="Calibri" w:eastAsia="Times New Roman" w:hAnsi="Calibri" w:cs="Times New Roman"/>
                <w:color w:val="000000"/>
              </w:rPr>
              <w:t xml:space="preserve">Buildings </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120000</w:t>
            </w:r>
          </w:p>
        </w:tc>
        <w:tc>
          <w:tcPr>
            <w:tcW w:w="1160" w:type="dxa"/>
            <w:tcBorders>
              <w:top w:val="nil"/>
              <w:left w:val="nil"/>
              <w:bottom w:val="single" w:sz="4" w:space="0" w:color="auto"/>
              <w:right w:val="single" w:sz="4" w:space="0" w:color="auto"/>
            </w:tcBorders>
            <w:shd w:val="clear" w:color="auto" w:fill="auto"/>
            <w:noWrap/>
            <w:vAlign w:val="bottom"/>
            <w:hideMark/>
          </w:tcPr>
          <w:p w:rsidR="007B5182" w:rsidRPr="007B5182" w:rsidRDefault="007B5182" w:rsidP="007B5182">
            <w:pPr>
              <w:spacing w:after="0" w:line="240" w:lineRule="auto"/>
              <w:jc w:val="right"/>
              <w:rPr>
                <w:rFonts w:ascii="Calibri" w:eastAsia="Times New Roman" w:hAnsi="Calibri" w:cs="Times New Roman"/>
                <w:color w:val="000000"/>
              </w:rPr>
            </w:pPr>
            <w:r w:rsidRPr="007B5182">
              <w:rPr>
                <w:rFonts w:ascii="Calibri" w:eastAsia="Times New Roman" w:hAnsi="Calibri" w:cs="Times New Roman"/>
                <w:color w:val="000000"/>
              </w:rPr>
              <w:t>120000</w:t>
            </w:r>
          </w:p>
        </w:tc>
      </w:tr>
    </w:tbl>
    <w:p w:rsidR="007B5182" w:rsidRDefault="007B5182" w:rsidP="007C374B">
      <w:pPr>
        <w:rPr>
          <w:rFonts w:ascii="Times New Roman" w:hAnsi="Times New Roman" w:cs="Times New Roman"/>
          <w:sz w:val="24"/>
        </w:rPr>
      </w:pPr>
      <w:r>
        <w:rPr>
          <w:rFonts w:ascii="Times New Roman" w:hAnsi="Times New Roman" w:cs="Times New Roman"/>
          <w:sz w:val="24"/>
        </w:rPr>
        <w:t xml:space="preserve">Additional information </w:t>
      </w:r>
    </w:p>
    <w:p w:rsidR="007B5182" w:rsidRDefault="007B5182" w:rsidP="007C374B">
      <w:pPr>
        <w:rPr>
          <w:rFonts w:ascii="Times New Roman" w:hAnsi="Times New Roman" w:cs="Times New Roman"/>
          <w:sz w:val="24"/>
        </w:rPr>
      </w:pPr>
      <w:r>
        <w:rPr>
          <w:rFonts w:ascii="Times New Roman" w:hAnsi="Times New Roman" w:cs="Times New Roman"/>
          <w:sz w:val="24"/>
        </w:rPr>
        <w:t>1) Depreciate furniture by 5% and Building by 10%</w:t>
      </w:r>
    </w:p>
    <w:p w:rsidR="007B5182" w:rsidRDefault="007B5182" w:rsidP="007C374B">
      <w:pPr>
        <w:rPr>
          <w:rFonts w:ascii="Times New Roman" w:hAnsi="Times New Roman" w:cs="Times New Roman"/>
          <w:sz w:val="24"/>
        </w:rPr>
      </w:pPr>
      <w:r>
        <w:rPr>
          <w:rFonts w:ascii="Times New Roman" w:hAnsi="Times New Roman" w:cs="Times New Roman"/>
          <w:sz w:val="24"/>
        </w:rPr>
        <w:t>2) Provide for outstanding salaries Rs.1200</w:t>
      </w:r>
    </w:p>
    <w:p w:rsidR="007B5182" w:rsidRDefault="007B5182" w:rsidP="007C374B">
      <w:pPr>
        <w:rPr>
          <w:rFonts w:ascii="Times New Roman" w:hAnsi="Times New Roman" w:cs="Times New Roman"/>
          <w:sz w:val="24"/>
        </w:rPr>
      </w:pPr>
      <w:r>
        <w:rPr>
          <w:rFonts w:ascii="Times New Roman" w:hAnsi="Times New Roman" w:cs="Times New Roman"/>
          <w:sz w:val="24"/>
        </w:rPr>
        <w:t xml:space="preserve">You are asked to prepare </w:t>
      </w:r>
    </w:p>
    <w:p w:rsidR="007B5182" w:rsidRDefault="007B5182" w:rsidP="007C374B">
      <w:pPr>
        <w:rPr>
          <w:rFonts w:ascii="Times New Roman" w:hAnsi="Times New Roman" w:cs="Times New Roman"/>
          <w:sz w:val="24"/>
        </w:rPr>
      </w:pPr>
      <w:r>
        <w:rPr>
          <w:rFonts w:ascii="Times New Roman" w:hAnsi="Times New Roman" w:cs="Times New Roman"/>
          <w:sz w:val="24"/>
        </w:rPr>
        <w:t>a) Trading profit and loss account for the year ended 31-3-2025</w:t>
      </w:r>
    </w:p>
    <w:p w:rsidR="007B5182" w:rsidRDefault="007B5182" w:rsidP="007C374B">
      <w:pPr>
        <w:rPr>
          <w:rFonts w:ascii="Times New Roman" w:hAnsi="Times New Roman" w:cs="Times New Roman"/>
          <w:sz w:val="24"/>
        </w:rPr>
      </w:pPr>
      <w:r>
        <w:rPr>
          <w:rFonts w:ascii="Times New Roman" w:hAnsi="Times New Roman" w:cs="Times New Roman"/>
          <w:sz w:val="24"/>
        </w:rPr>
        <w:t xml:space="preserve">b) Balance Sheet as on that date. </w:t>
      </w:r>
    </w:p>
    <w:p w:rsidR="007B5182" w:rsidRDefault="007B5182" w:rsidP="007C374B">
      <w:pPr>
        <w:rPr>
          <w:rFonts w:ascii="Times New Roman" w:hAnsi="Times New Roman" w:cs="Times New Roman"/>
          <w:sz w:val="24"/>
        </w:rPr>
      </w:pPr>
      <w:r>
        <w:rPr>
          <w:rFonts w:ascii="Times New Roman" w:hAnsi="Times New Roman" w:cs="Times New Roman"/>
          <w:sz w:val="24"/>
        </w:rPr>
        <w:t>( Working note are your</w:t>
      </w:r>
      <w:r w:rsidR="00FF72D6">
        <w:rPr>
          <w:rFonts w:ascii="Times New Roman" w:hAnsi="Times New Roman" w:cs="Times New Roman"/>
          <w:sz w:val="24"/>
        </w:rPr>
        <w:t xml:space="preserve"> part of</w:t>
      </w:r>
      <w:r>
        <w:rPr>
          <w:rFonts w:ascii="Times New Roman" w:hAnsi="Times New Roman" w:cs="Times New Roman"/>
          <w:sz w:val="24"/>
        </w:rPr>
        <w:t xml:space="preserve"> answer) </w:t>
      </w:r>
    </w:p>
    <w:p w:rsidR="004A61FB" w:rsidRDefault="004A61FB" w:rsidP="007C374B">
      <w:pPr>
        <w:rPr>
          <w:rFonts w:ascii="Times New Roman" w:hAnsi="Times New Roman" w:cs="Times New Roman"/>
          <w:sz w:val="24"/>
        </w:rPr>
      </w:pPr>
      <w:r>
        <w:rPr>
          <w:rFonts w:ascii="Times New Roman" w:hAnsi="Times New Roman" w:cs="Times New Roman"/>
          <w:sz w:val="24"/>
        </w:rPr>
        <w:t xml:space="preserve">Answer :- </w:t>
      </w:r>
    </w:p>
    <w:p w:rsidR="00AB63A0" w:rsidRDefault="00AB63A0" w:rsidP="00AB63A0">
      <w:pPr>
        <w:jc w:val="center"/>
        <w:rPr>
          <w:rFonts w:ascii="Times New Roman" w:hAnsi="Times New Roman" w:cs="Times New Roman"/>
          <w:sz w:val="24"/>
        </w:rPr>
      </w:pPr>
      <w:r>
        <w:rPr>
          <w:rFonts w:ascii="Times New Roman" w:hAnsi="Times New Roman" w:cs="Times New Roman"/>
          <w:sz w:val="24"/>
        </w:rPr>
        <w:t xml:space="preserve">In the books of Mr. Pratik </w:t>
      </w:r>
    </w:p>
    <w:p w:rsidR="004A61FB" w:rsidRDefault="008965A7" w:rsidP="00AB63A0">
      <w:pPr>
        <w:jc w:val="center"/>
        <w:rPr>
          <w:rFonts w:ascii="Times New Roman" w:hAnsi="Times New Roman" w:cs="Times New Roman"/>
          <w:sz w:val="24"/>
        </w:rPr>
      </w:pPr>
      <w:r>
        <w:rPr>
          <w:rFonts w:ascii="Times New Roman" w:hAnsi="Times New Roman" w:cs="Times New Roman"/>
          <w:sz w:val="24"/>
        </w:rPr>
        <w:t>Trading, Profit and Loss account for the year ended 31</w:t>
      </w:r>
      <w:r w:rsidRPr="008965A7">
        <w:rPr>
          <w:rFonts w:ascii="Times New Roman" w:hAnsi="Times New Roman" w:cs="Times New Roman"/>
          <w:sz w:val="24"/>
          <w:vertAlign w:val="superscript"/>
        </w:rPr>
        <w:t>st</w:t>
      </w:r>
      <w:r>
        <w:rPr>
          <w:rFonts w:ascii="Times New Roman" w:hAnsi="Times New Roman" w:cs="Times New Roman"/>
          <w:sz w:val="24"/>
        </w:rPr>
        <w:t xml:space="preserve"> March 2025</w:t>
      </w:r>
    </w:p>
    <w:tbl>
      <w:tblPr>
        <w:tblW w:w="8977" w:type="dxa"/>
        <w:jc w:val="center"/>
        <w:tblLook w:val="04A0" w:firstRow="1" w:lastRow="0" w:firstColumn="1" w:lastColumn="0" w:noHBand="0" w:noVBand="1"/>
      </w:tblPr>
      <w:tblGrid>
        <w:gridCol w:w="2785"/>
        <w:gridCol w:w="1003"/>
        <w:gridCol w:w="1003"/>
        <w:gridCol w:w="2180"/>
        <w:gridCol w:w="1003"/>
        <w:gridCol w:w="1003"/>
      </w:tblGrid>
      <w:tr w:rsidR="008965A7" w:rsidRPr="008965A7" w:rsidTr="002E245E">
        <w:trPr>
          <w:trHeight w:val="315"/>
          <w:jc w:val="center"/>
        </w:trPr>
        <w:tc>
          <w:tcPr>
            <w:tcW w:w="2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lastRenderedPageBreak/>
              <w:t xml:space="preserve">Particulars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Amount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Amount </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Particulars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Amount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Amount </w:t>
            </w:r>
          </w:p>
        </w:tc>
      </w:tr>
      <w:tr w:rsidR="008965A7" w:rsidRPr="008965A7" w:rsidTr="002E245E">
        <w:trPr>
          <w:trHeight w:val="315"/>
          <w:jc w:val="center"/>
        </w:trPr>
        <w:tc>
          <w:tcPr>
            <w:tcW w:w="2785" w:type="dxa"/>
            <w:tcBorders>
              <w:top w:val="single" w:sz="4" w:space="0" w:color="auto"/>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To Opening Stock</w:t>
            </w:r>
          </w:p>
        </w:tc>
        <w:tc>
          <w:tcPr>
            <w:tcW w:w="1003" w:type="dxa"/>
            <w:tcBorders>
              <w:top w:val="single" w:sz="4" w:space="0" w:color="auto"/>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single" w:sz="4" w:space="0" w:color="auto"/>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18700</w:t>
            </w:r>
          </w:p>
        </w:tc>
        <w:tc>
          <w:tcPr>
            <w:tcW w:w="2180" w:type="dxa"/>
            <w:tcBorders>
              <w:top w:val="single" w:sz="4" w:space="0" w:color="auto"/>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By Sales </w:t>
            </w:r>
          </w:p>
        </w:tc>
        <w:tc>
          <w:tcPr>
            <w:tcW w:w="1003" w:type="dxa"/>
            <w:tcBorders>
              <w:top w:val="single" w:sz="4" w:space="0" w:color="auto"/>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single" w:sz="4" w:space="0" w:color="auto"/>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Purchase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32100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Cash</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8600</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Wages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12250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Credit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63400</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72000</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Gross Profit C/d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32350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By Closing Stock</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23400</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95400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95400</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Salaries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6500</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By Gross Profit b/d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32350</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Add Outstanding Salaries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1200</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7700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By Commiss</w:t>
            </w:r>
            <w:r>
              <w:rPr>
                <w:rFonts w:ascii="Times New Roman" w:eastAsia="Times New Roman" w:hAnsi="Times New Roman" w:cs="Times New Roman"/>
                <w:color w:val="000000"/>
                <w:sz w:val="24"/>
                <w:szCs w:val="24"/>
              </w:rPr>
              <w:t>i</w:t>
            </w:r>
            <w:r w:rsidRPr="008965A7">
              <w:rPr>
                <w:rFonts w:ascii="Times New Roman" w:eastAsia="Times New Roman" w:hAnsi="Times New Roman" w:cs="Times New Roman"/>
                <w:color w:val="000000"/>
                <w:sz w:val="24"/>
                <w:szCs w:val="24"/>
              </w:rPr>
              <w:t>on</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1500</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Rent and Taxes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5200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Advertisement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330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Depreciation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Furniture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280</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Building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12000</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12280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xml:space="preserve">To Net Profit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8340</w:t>
            </w:r>
          </w:p>
        </w:tc>
        <w:tc>
          <w:tcPr>
            <w:tcW w:w="2180"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r>
      <w:tr w:rsidR="008965A7" w:rsidRPr="008965A7" w:rsidTr="002E245E">
        <w:trPr>
          <w:trHeight w:val="315"/>
          <w:jc w:val="center"/>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33850</w:t>
            </w:r>
          </w:p>
        </w:tc>
        <w:tc>
          <w:tcPr>
            <w:tcW w:w="2180"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8965A7" w:rsidRPr="008965A7" w:rsidRDefault="008965A7" w:rsidP="008965A7">
            <w:pPr>
              <w:spacing w:after="0" w:line="240" w:lineRule="auto"/>
              <w:jc w:val="right"/>
              <w:rPr>
                <w:rFonts w:ascii="Times New Roman" w:eastAsia="Times New Roman" w:hAnsi="Times New Roman" w:cs="Times New Roman"/>
                <w:color w:val="000000"/>
                <w:sz w:val="24"/>
                <w:szCs w:val="24"/>
              </w:rPr>
            </w:pPr>
            <w:r w:rsidRPr="008965A7">
              <w:rPr>
                <w:rFonts w:ascii="Times New Roman" w:eastAsia="Times New Roman" w:hAnsi="Times New Roman" w:cs="Times New Roman"/>
                <w:color w:val="000000"/>
                <w:sz w:val="24"/>
                <w:szCs w:val="24"/>
              </w:rPr>
              <w:t>33850</w:t>
            </w:r>
          </w:p>
        </w:tc>
      </w:tr>
    </w:tbl>
    <w:p w:rsidR="008965A7" w:rsidRDefault="002E245E" w:rsidP="002E245E">
      <w:pPr>
        <w:jc w:val="center"/>
        <w:rPr>
          <w:rFonts w:ascii="Times New Roman" w:hAnsi="Times New Roman" w:cs="Times New Roman"/>
          <w:sz w:val="24"/>
        </w:rPr>
      </w:pPr>
      <w:r>
        <w:rPr>
          <w:rFonts w:ascii="Times New Roman" w:hAnsi="Times New Roman" w:cs="Times New Roman"/>
          <w:sz w:val="24"/>
        </w:rPr>
        <w:t>Balance sheet as on 31</w:t>
      </w:r>
      <w:r w:rsidRPr="002E245E">
        <w:rPr>
          <w:rFonts w:ascii="Times New Roman" w:hAnsi="Times New Roman" w:cs="Times New Roman"/>
          <w:sz w:val="24"/>
          <w:vertAlign w:val="superscript"/>
        </w:rPr>
        <w:t>st</w:t>
      </w:r>
      <w:r>
        <w:rPr>
          <w:rFonts w:ascii="Times New Roman" w:hAnsi="Times New Roman" w:cs="Times New Roman"/>
          <w:sz w:val="24"/>
        </w:rPr>
        <w:t xml:space="preserve"> March 2025</w:t>
      </w:r>
    </w:p>
    <w:tbl>
      <w:tblPr>
        <w:tblW w:w="8378" w:type="dxa"/>
        <w:jc w:val="center"/>
        <w:tblLook w:val="04A0" w:firstRow="1" w:lastRow="0" w:firstColumn="1" w:lastColumn="0" w:noHBand="0" w:noVBand="1"/>
      </w:tblPr>
      <w:tblGrid>
        <w:gridCol w:w="2245"/>
        <w:gridCol w:w="1003"/>
        <w:gridCol w:w="1003"/>
        <w:gridCol w:w="2180"/>
        <w:gridCol w:w="1189"/>
        <w:gridCol w:w="1003"/>
      </w:tblGrid>
      <w:tr w:rsidR="002E245E" w:rsidRPr="002E245E" w:rsidTr="00E26704">
        <w:trPr>
          <w:trHeight w:val="315"/>
          <w:jc w:val="center"/>
        </w:trPr>
        <w:tc>
          <w:tcPr>
            <w:tcW w:w="22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Liabilities</w:t>
            </w:r>
          </w:p>
        </w:tc>
        <w:tc>
          <w:tcPr>
            <w:tcW w:w="758"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Amount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Amount </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Assets </w:t>
            </w:r>
          </w:p>
        </w:tc>
        <w:tc>
          <w:tcPr>
            <w:tcW w:w="1189"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Amount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Amount</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Capital </w:t>
            </w:r>
          </w:p>
        </w:tc>
        <w:tc>
          <w:tcPr>
            <w:tcW w:w="758"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158650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FA7ADF" w:rsidP="002E245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Closing </w:t>
            </w:r>
            <w:r w:rsidR="002E245E" w:rsidRPr="002E245E">
              <w:rPr>
                <w:rFonts w:ascii="Times New Roman" w:eastAsia="Times New Roman" w:hAnsi="Times New Roman" w:cs="Times New Roman"/>
                <w:color w:val="000000"/>
                <w:sz w:val="24"/>
                <w:szCs w:val="24"/>
              </w:rPr>
              <w:t xml:space="preserve"> Stock </w:t>
            </w:r>
          </w:p>
        </w:tc>
        <w:tc>
          <w:tcPr>
            <w:tcW w:w="1189"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23400</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Add - Net Profit </w:t>
            </w:r>
          </w:p>
        </w:tc>
        <w:tc>
          <w:tcPr>
            <w:tcW w:w="758" w:type="dxa"/>
            <w:tcBorders>
              <w:top w:val="nil"/>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8340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Debtors </w:t>
            </w:r>
          </w:p>
        </w:tc>
        <w:tc>
          <w:tcPr>
            <w:tcW w:w="1189"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14000</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758"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166990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Bills Receivable </w:t>
            </w:r>
          </w:p>
        </w:tc>
        <w:tc>
          <w:tcPr>
            <w:tcW w:w="1189"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15000</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Less -Drawing </w:t>
            </w:r>
          </w:p>
        </w:tc>
        <w:tc>
          <w:tcPr>
            <w:tcW w:w="758" w:type="dxa"/>
            <w:tcBorders>
              <w:top w:val="nil"/>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7520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159470</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Furniture </w:t>
            </w:r>
          </w:p>
        </w:tc>
        <w:tc>
          <w:tcPr>
            <w:tcW w:w="1189"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5600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Creditors </w:t>
            </w:r>
          </w:p>
        </w:tc>
        <w:tc>
          <w:tcPr>
            <w:tcW w:w="758"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1500</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Less - Depreciation </w:t>
            </w:r>
          </w:p>
        </w:tc>
        <w:tc>
          <w:tcPr>
            <w:tcW w:w="1189" w:type="dxa"/>
            <w:tcBorders>
              <w:top w:val="nil"/>
              <w:left w:val="nil"/>
              <w:bottom w:val="single" w:sz="4" w:space="0" w:color="auto"/>
              <w:right w:val="single" w:sz="4" w:space="0" w:color="auto"/>
            </w:tcBorders>
            <w:shd w:val="clear" w:color="auto" w:fill="auto"/>
            <w:noWrap/>
            <w:vAlign w:val="bottom"/>
            <w:hideMark/>
          </w:tcPr>
          <w:p w:rsidR="002E245E" w:rsidRPr="002E245E" w:rsidRDefault="00E26704" w:rsidP="002E245E">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2E245E" w:rsidRPr="002E245E">
              <w:rPr>
                <w:rFonts w:ascii="Times New Roman" w:eastAsia="Times New Roman" w:hAnsi="Times New Roman" w:cs="Times New Roman"/>
                <w:color w:val="000000"/>
                <w:sz w:val="24"/>
                <w:szCs w:val="24"/>
              </w:rPr>
              <w:t>280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5320</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Bills Payable </w:t>
            </w:r>
          </w:p>
        </w:tc>
        <w:tc>
          <w:tcPr>
            <w:tcW w:w="758"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4200</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Building </w:t>
            </w:r>
          </w:p>
        </w:tc>
        <w:tc>
          <w:tcPr>
            <w:tcW w:w="1189"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120000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Outstanding Salary </w:t>
            </w:r>
          </w:p>
        </w:tc>
        <w:tc>
          <w:tcPr>
            <w:tcW w:w="758"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1200</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Less - Depreciation </w:t>
            </w:r>
          </w:p>
        </w:tc>
        <w:tc>
          <w:tcPr>
            <w:tcW w:w="1189" w:type="dxa"/>
            <w:tcBorders>
              <w:top w:val="nil"/>
              <w:left w:val="nil"/>
              <w:bottom w:val="single" w:sz="4" w:space="0" w:color="auto"/>
              <w:right w:val="single" w:sz="4" w:space="0" w:color="auto"/>
            </w:tcBorders>
            <w:shd w:val="clear" w:color="auto" w:fill="auto"/>
            <w:noWrap/>
            <w:vAlign w:val="bottom"/>
            <w:hideMark/>
          </w:tcPr>
          <w:p w:rsidR="002E245E" w:rsidRPr="002E245E" w:rsidRDefault="00E26704" w:rsidP="002E245E">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E245E" w:rsidRPr="002E245E">
              <w:rPr>
                <w:rFonts w:ascii="Times New Roman" w:eastAsia="Times New Roman" w:hAnsi="Times New Roman" w:cs="Times New Roman"/>
                <w:color w:val="000000"/>
                <w:sz w:val="24"/>
                <w:szCs w:val="24"/>
              </w:rPr>
              <w:t>12000</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108000</w:t>
            </w:r>
          </w:p>
        </w:tc>
      </w:tr>
      <w:tr w:rsidR="002E245E" w:rsidRPr="002E245E" w:rsidTr="00E26704">
        <w:trPr>
          <w:trHeight w:val="315"/>
          <w:jc w:val="center"/>
        </w:trPr>
        <w:tc>
          <w:tcPr>
            <w:tcW w:w="2245" w:type="dxa"/>
            <w:tcBorders>
              <w:top w:val="nil"/>
              <w:left w:val="single" w:sz="4" w:space="0" w:color="auto"/>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758"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2180"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xml:space="preserve">Cash </w:t>
            </w:r>
          </w:p>
        </w:tc>
        <w:tc>
          <w:tcPr>
            <w:tcW w:w="1189"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650</w:t>
            </w:r>
          </w:p>
        </w:tc>
      </w:tr>
      <w:tr w:rsidR="002E245E" w:rsidRPr="002E245E" w:rsidTr="00E26704">
        <w:trPr>
          <w:trHeight w:val="315"/>
          <w:jc w:val="center"/>
        </w:trPr>
        <w:tc>
          <w:tcPr>
            <w:tcW w:w="22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758"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166370</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189"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2E245E" w:rsidRPr="002E245E" w:rsidRDefault="002E245E" w:rsidP="002E245E">
            <w:pPr>
              <w:spacing w:after="0" w:line="240" w:lineRule="auto"/>
              <w:jc w:val="right"/>
              <w:rPr>
                <w:rFonts w:ascii="Times New Roman" w:eastAsia="Times New Roman" w:hAnsi="Times New Roman" w:cs="Times New Roman"/>
                <w:color w:val="000000"/>
                <w:sz w:val="24"/>
                <w:szCs w:val="24"/>
              </w:rPr>
            </w:pPr>
            <w:r w:rsidRPr="002E245E">
              <w:rPr>
                <w:rFonts w:ascii="Times New Roman" w:eastAsia="Times New Roman" w:hAnsi="Times New Roman" w:cs="Times New Roman"/>
                <w:color w:val="000000"/>
                <w:sz w:val="24"/>
                <w:szCs w:val="24"/>
              </w:rPr>
              <w:t>166370</w:t>
            </w:r>
          </w:p>
        </w:tc>
      </w:tr>
    </w:tbl>
    <w:p w:rsidR="002E245E" w:rsidRDefault="00D37FBA" w:rsidP="007C374B">
      <w:pPr>
        <w:rPr>
          <w:rFonts w:ascii="Times New Roman" w:hAnsi="Times New Roman" w:cs="Times New Roman"/>
          <w:sz w:val="24"/>
        </w:rPr>
      </w:pPr>
      <w:r>
        <w:rPr>
          <w:rFonts w:ascii="Times New Roman" w:hAnsi="Times New Roman" w:cs="Times New Roman"/>
          <w:sz w:val="24"/>
        </w:rPr>
        <w:t xml:space="preserve">Working Note </w:t>
      </w:r>
    </w:p>
    <w:p w:rsidR="00D37FBA" w:rsidRDefault="00D37FBA" w:rsidP="00F952EB">
      <w:pPr>
        <w:jc w:val="center"/>
        <w:rPr>
          <w:rFonts w:ascii="Times New Roman" w:hAnsi="Times New Roman" w:cs="Times New Roman"/>
          <w:sz w:val="24"/>
        </w:rPr>
      </w:pPr>
      <w:r>
        <w:rPr>
          <w:rFonts w:ascii="Times New Roman" w:hAnsi="Times New Roman" w:cs="Times New Roman"/>
          <w:sz w:val="24"/>
        </w:rPr>
        <w:t>1) Total Debtors Account</w:t>
      </w:r>
    </w:p>
    <w:tbl>
      <w:tblPr>
        <w:tblW w:w="6520" w:type="dxa"/>
        <w:jc w:val="center"/>
        <w:tblLook w:val="04A0" w:firstRow="1" w:lastRow="0" w:firstColumn="1" w:lastColumn="0" w:noHBand="0" w:noVBand="1"/>
      </w:tblPr>
      <w:tblGrid>
        <w:gridCol w:w="2320"/>
        <w:gridCol w:w="1003"/>
        <w:gridCol w:w="2440"/>
        <w:gridCol w:w="1003"/>
      </w:tblGrid>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7C632E" w:rsidP="00F952E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Bala</w:t>
            </w:r>
            <w:r w:rsidR="00F952EB" w:rsidRPr="00F952EB">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c</w:t>
            </w:r>
            <w:r w:rsidR="00F952EB" w:rsidRPr="00F952EB">
              <w:rPr>
                <w:rFonts w:ascii="Times New Roman" w:eastAsia="Times New Roman" w:hAnsi="Times New Roman" w:cs="Times New Roman"/>
                <w:color w:val="000000"/>
                <w:sz w:val="24"/>
                <w:szCs w:val="24"/>
              </w:rPr>
              <w:t xml:space="preserve">e b/d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12000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Cash Received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38400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To Credit Sales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63400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Bills Receivable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23000</w:t>
            </w:r>
          </w:p>
        </w:tc>
      </w:tr>
      <w:tr w:rsidR="00F952EB" w:rsidRPr="00F952EB" w:rsidTr="00F952EB">
        <w:trPr>
          <w:trHeight w:val="315"/>
          <w:jc w:val="center"/>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nil"/>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2440" w:type="dxa"/>
            <w:tcBorders>
              <w:top w:val="nil"/>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Cl. Balance c/d </w:t>
            </w:r>
          </w:p>
        </w:tc>
        <w:tc>
          <w:tcPr>
            <w:tcW w:w="880" w:type="dxa"/>
            <w:tcBorders>
              <w:top w:val="nil"/>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14000</w:t>
            </w:r>
          </w:p>
        </w:tc>
      </w:tr>
      <w:tr w:rsidR="00F952EB" w:rsidRPr="00F952EB" w:rsidTr="00F952EB">
        <w:trPr>
          <w:trHeight w:val="315"/>
          <w:jc w:val="center"/>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nil"/>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75400</w:t>
            </w:r>
          </w:p>
        </w:tc>
        <w:tc>
          <w:tcPr>
            <w:tcW w:w="2440" w:type="dxa"/>
            <w:tcBorders>
              <w:top w:val="nil"/>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nil"/>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75400</w:t>
            </w:r>
          </w:p>
        </w:tc>
      </w:tr>
    </w:tbl>
    <w:p w:rsidR="00E47135" w:rsidRDefault="00E47135" w:rsidP="00F952EB">
      <w:pPr>
        <w:jc w:val="center"/>
        <w:rPr>
          <w:rFonts w:ascii="Times New Roman" w:hAnsi="Times New Roman" w:cs="Times New Roman"/>
          <w:sz w:val="24"/>
        </w:rPr>
      </w:pPr>
    </w:p>
    <w:p w:rsidR="00D37FBA" w:rsidRDefault="00D37FBA" w:rsidP="00F952EB">
      <w:pPr>
        <w:jc w:val="center"/>
        <w:rPr>
          <w:rFonts w:ascii="Times New Roman" w:hAnsi="Times New Roman" w:cs="Times New Roman"/>
          <w:sz w:val="24"/>
        </w:rPr>
      </w:pPr>
      <w:r>
        <w:rPr>
          <w:rFonts w:ascii="Times New Roman" w:hAnsi="Times New Roman" w:cs="Times New Roman"/>
          <w:sz w:val="24"/>
        </w:rPr>
        <w:t>2) Total Creditors</w:t>
      </w:r>
    </w:p>
    <w:tbl>
      <w:tblPr>
        <w:tblW w:w="6520" w:type="dxa"/>
        <w:jc w:val="center"/>
        <w:tblLook w:val="04A0" w:firstRow="1" w:lastRow="0" w:firstColumn="1" w:lastColumn="0" w:noHBand="0" w:noVBand="1"/>
      </w:tblPr>
      <w:tblGrid>
        <w:gridCol w:w="2320"/>
        <w:gridCol w:w="1003"/>
        <w:gridCol w:w="2440"/>
        <w:gridCol w:w="1003"/>
      </w:tblGrid>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To Cash Paid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27100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Opening Balance b/d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9000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To Bills Payable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12500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Credit Purchase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32100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To Closing Balance c/d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1500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r>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lastRenderedPageBreak/>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41100</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41100</w:t>
            </w:r>
          </w:p>
        </w:tc>
      </w:tr>
    </w:tbl>
    <w:p w:rsidR="00F952EB" w:rsidRDefault="00F952EB" w:rsidP="007C374B">
      <w:pPr>
        <w:rPr>
          <w:rFonts w:ascii="Times New Roman" w:hAnsi="Times New Roman" w:cs="Times New Roman"/>
          <w:sz w:val="24"/>
        </w:rPr>
      </w:pPr>
    </w:p>
    <w:p w:rsidR="00D37FBA" w:rsidRDefault="00D37FBA" w:rsidP="00F952EB">
      <w:pPr>
        <w:jc w:val="center"/>
        <w:rPr>
          <w:rFonts w:ascii="Times New Roman" w:hAnsi="Times New Roman" w:cs="Times New Roman"/>
          <w:sz w:val="24"/>
        </w:rPr>
      </w:pPr>
      <w:r>
        <w:rPr>
          <w:rFonts w:ascii="Times New Roman" w:hAnsi="Times New Roman" w:cs="Times New Roman"/>
          <w:sz w:val="24"/>
        </w:rPr>
        <w:t>3) Bills Receivable</w:t>
      </w:r>
    </w:p>
    <w:tbl>
      <w:tblPr>
        <w:tblW w:w="6520" w:type="dxa"/>
        <w:jc w:val="center"/>
        <w:tblLook w:val="04A0" w:firstRow="1" w:lastRow="0" w:firstColumn="1" w:lastColumn="0" w:noHBand="0" w:noVBand="1"/>
      </w:tblPr>
      <w:tblGrid>
        <w:gridCol w:w="2320"/>
        <w:gridCol w:w="1003"/>
        <w:gridCol w:w="2440"/>
        <w:gridCol w:w="1003"/>
      </w:tblGrid>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5079E" w:rsidP="00F952E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op. Bala</w:t>
            </w:r>
            <w:r w:rsidR="00F952EB" w:rsidRPr="00F952EB">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c</w:t>
            </w:r>
            <w:r w:rsidR="00F952EB" w:rsidRPr="00F952EB">
              <w:rPr>
                <w:rFonts w:ascii="Times New Roman" w:eastAsia="Times New Roman" w:hAnsi="Times New Roman" w:cs="Times New Roman"/>
                <w:color w:val="000000"/>
                <w:sz w:val="24"/>
                <w:szCs w:val="24"/>
              </w:rPr>
              <w:t xml:space="preserve">e b/d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4000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Cash Received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15000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To Debtors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23000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Cl. Balance c/d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12000</w:t>
            </w:r>
          </w:p>
        </w:tc>
      </w:tr>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27000</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27000</w:t>
            </w:r>
          </w:p>
        </w:tc>
      </w:tr>
    </w:tbl>
    <w:p w:rsidR="00F952EB" w:rsidRDefault="00F952EB" w:rsidP="007C374B">
      <w:pPr>
        <w:rPr>
          <w:rFonts w:ascii="Times New Roman" w:hAnsi="Times New Roman" w:cs="Times New Roman"/>
          <w:sz w:val="24"/>
        </w:rPr>
      </w:pPr>
    </w:p>
    <w:p w:rsidR="00D37FBA" w:rsidRDefault="00D37FBA" w:rsidP="00F952EB">
      <w:pPr>
        <w:jc w:val="center"/>
        <w:rPr>
          <w:rFonts w:ascii="Times New Roman" w:hAnsi="Times New Roman" w:cs="Times New Roman"/>
          <w:sz w:val="24"/>
        </w:rPr>
      </w:pPr>
      <w:r>
        <w:rPr>
          <w:rFonts w:ascii="Times New Roman" w:hAnsi="Times New Roman" w:cs="Times New Roman"/>
          <w:sz w:val="24"/>
        </w:rPr>
        <w:t>4) Bills Payable</w:t>
      </w:r>
    </w:p>
    <w:tbl>
      <w:tblPr>
        <w:tblW w:w="6520" w:type="dxa"/>
        <w:jc w:val="center"/>
        <w:tblLook w:val="04A0" w:firstRow="1" w:lastRow="0" w:firstColumn="1" w:lastColumn="0" w:noHBand="0" w:noVBand="1"/>
      </w:tblPr>
      <w:tblGrid>
        <w:gridCol w:w="2320"/>
        <w:gridCol w:w="1003"/>
        <w:gridCol w:w="2440"/>
        <w:gridCol w:w="1003"/>
      </w:tblGrid>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Particulars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To Cash Paid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4200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Opening Balance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1000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To Cl. Balan</w:t>
            </w:r>
            <w:r>
              <w:rPr>
                <w:rFonts w:ascii="Times New Roman" w:eastAsia="Times New Roman" w:hAnsi="Times New Roman" w:cs="Times New Roman"/>
                <w:color w:val="000000"/>
                <w:sz w:val="24"/>
                <w:szCs w:val="24"/>
              </w:rPr>
              <w:t>c</w:t>
            </w:r>
            <w:r w:rsidRPr="00F952EB">
              <w:rPr>
                <w:rFonts w:ascii="Times New Roman" w:eastAsia="Times New Roman" w:hAnsi="Times New Roman" w:cs="Times New Roman"/>
                <w:color w:val="000000"/>
                <w:sz w:val="24"/>
                <w:szCs w:val="24"/>
              </w:rPr>
              <w:t xml:space="preserve">e c/d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9300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By Creditors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12500</w:t>
            </w:r>
          </w:p>
        </w:tc>
      </w:tr>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13500</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13500</w:t>
            </w:r>
          </w:p>
        </w:tc>
      </w:tr>
    </w:tbl>
    <w:p w:rsidR="00F952EB" w:rsidRDefault="00F952EB" w:rsidP="007C374B">
      <w:pPr>
        <w:rPr>
          <w:rFonts w:ascii="Times New Roman" w:hAnsi="Times New Roman" w:cs="Times New Roman"/>
          <w:sz w:val="24"/>
        </w:rPr>
      </w:pPr>
    </w:p>
    <w:p w:rsidR="00F952EB" w:rsidRDefault="00D37FBA" w:rsidP="00F952EB">
      <w:pPr>
        <w:jc w:val="center"/>
        <w:rPr>
          <w:rFonts w:ascii="Times New Roman" w:hAnsi="Times New Roman" w:cs="Times New Roman"/>
          <w:sz w:val="24"/>
        </w:rPr>
      </w:pPr>
      <w:r>
        <w:rPr>
          <w:rFonts w:ascii="Times New Roman" w:hAnsi="Times New Roman" w:cs="Times New Roman"/>
          <w:sz w:val="24"/>
        </w:rPr>
        <w:t xml:space="preserve">5) Opening Balance sheet </w:t>
      </w:r>
      <w:r w:rsidR="00F952EB">
        <w:rPr>
          <w:rFonts w:ascii="Times New Roman" w:hAnsi="Times New Roman" w:cs="Times New Roman"/>
          <w:sz w:val="24"/>
        </w:rPr>
        <w:t>as on 31</w:t>
      </w:r>
      <w:r w:rsidR="00F952EB" w:rsidRPr="00F952EB">
        <w:rPr>
          <w:rFonts w:ascii="Times New Roman" w:hAnsi="Times New Roman" w:cs="Times New Roman"/>
          <w:sz w:val="24"/>
          <w:vertAlign w:val="superscript"/>
        </w:rPr>
        <w:t>st</w:t>
      </w:r>
      <w:r w:rsidR="00F952EB">
        <w:rPr>
          <w:rFonts w:ascii="Times New Roman" w:hAnsi="Times New Roman" w:cs="Times New Roman"/>
          <w:sz w:val="24"/>
        </w:rPr>
        <w:t xml:space="preserve"> March 2024</w:t>
      </w:r>
    </w:p>
    <w:tbl>
      <w:tblPr>
        <w:tblW w:w="6520" w:type="dxa"/>
        <w:jc w:val="center"/>
        <w:tblLook w:val="04A0" w:firstRow="1" w:lastRow="0" w:firstColumn="1" w:lastColumn="0" w:noHBand="0" w:noVBand="1"/>
      </w:tblPr>
      <w:tblGrid>
        <w:gridCol w:w="2320"/>
        <w:gridCol w:w="1003"/>
        <w:gridCol w:w="2440"/>
        <w:gridCol w:w="1003"/>
      </w:tblGrid>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Liabilities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Assets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Amount </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Creditors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9000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Stock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18700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Bills Payable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1000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Debtors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12000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Capital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158650</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Bills Receivable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4000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Furniture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5600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Building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120000</w:t>
            </w:r>
          </w:p>
        </w:tc>
      </w:tr>
      <w:tr w:rsidR="00F952EB" w:rsidRPr="00F952EB" w:rsidTr="00F952EB">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244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xml:space="preserve">Cash </w:t>
            </w:r>
          </w:p>
        </w:tc>
        <w:tc>
          <w:tcPr>
            <w:tcW w:w="880" w:type="dxa"/>
            <w:tcBorders>
              <w:top w:val="nil"/>
              <w:left w:val="nil"/>
              <w:bottom w:val="nil"/>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8350</w:t>
            </w:r>
          </w:p>
        </w:tc>
      </w:tr>
      <w:tr w:rsidR="00F952EB" w:rsidRPr="00F952EB" w:rsidTr="00F952EB">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168650</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 </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rsidR="00F952EB" w:rsidRPr="00F952EB" w:rsidRDefault="00F952EB" w:rsidP="00F952EB">
            <w:pPr>
              <w:spacing w:after="0" w:line="240" w:lineRule="auto"/>
              <w:jc w:val="right"/>
              <w:rPr>
                <w:rFonts w:ascii="Times New Roman" w:eastAsia="Times New Roman" w:hAnsi="Times New Roman" w:cs="Times New Roman"/>
                <w:color w:val="000000"/>
                <w:sz w:val="24"/>
                <w:szCs w:val="24"/>
              </w:rPr>
            </w:pPr>
            <w:r w:rsidRPr="00F952EB">
              <w:rPr>
                <w:rFonts w:ascii="Times New Roman" w:eastAsia="Times New Roman" w:hAnsi="Times New Roman" w:cs="Times New Roman"/>
                <w:color w:val="000000"/>
                <w:sz w:val="24"/>
                <w:szCs w:val="24"/>
              </w:rPr>
              <w:t>168650</w:t>
            </w:r>
          </w:p>
        </w:tc>
      </w:tr>
    </w:tbl>
    <w:p w:rsidR="00D37FBA" w:rsidRDefault="00D37FBA" w:rsidP="007C374B">
      <w:pPr>
        <w:rPr>
          <w:rFonts w:ascii="Times New Roman" w:hAnsi="Times New Roman" w:cs="Times New Roman"/>
          <w:sz w:val="24"/>
        </w:rPr>
      </w:pPr>
    </w:p>
    <w:p w:rsidR="00FF72D6" w:rsidRDefault="00FF72D6" w:rsidP="007C374B">
      <w:pPr>
        <w:rPr>
          <w:rFonts w:ascii="Times New Roman" w:hAnsi="Times New Roman" w:cs="Times New Roman"/>
          <w:sz w:val="24"/>
        </w:rPr>
      </w:pPr>
      <w:r>
        <w:rPr>
          <w:rFonts w:ascii="Times New Roman" w:hAnsi="Times New Roman" w:cs="Times New Roman"/>
          <w:sz w:val="24"/>
        </w:rPr>
        <w:t>Q. 4 Rahul sports association, Kolhapur prepared the following Receipt and Payment account for year ending 31-3-2024</w:t>
      </w:r>
    </w:p>
    <w:tbl>
      <w:tblPr>
        <w:tblW w:w="9200" w:type="dxa"/>
        <w:jc w:val="center"/>
        <w:tblLook w:val="04A0" w:firstRow="1" w:lastRow="0" w:firstColumn="1" w:lastColumn="0" w:noHBand="0" w:noVBand="1"/>
      </w:tblPr>
      <w:tblGrid>
        <w:gridCol w:w="3194"/>
        <w:gridCol w:w="1137"/>
        <w:gridCol w:w="3732"/>
        <w:gridCol w:w="1137"/>
      </w:tblGrid>
      <w:tr w:rsidR="00FF72D6" w:rsidRPr="00FF72D6" w:rsidTr="005F70DD">
        <w:trPr>
          <w:trHeight w:val="313"/>
          <w:jc w:val="center"/>
        </w:trPr>
        <w:tc>
          <w:tcPr>
            <w:tcW w:w="3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Receipt</w:t>
            </w:r>
          </w:p>
        </w:tc>
        <w:tc>
          <w:tcPr>
            <w:tcW w:w="1137" w:type="dxa"/>
            <w:tcBorders>
              <w:top w:val="single" w:sz="4" w:space="0" w:color="auto"/>
              <w:left w:val="nil"/>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Amount </w:t>
            </w:r>
          </w:p>
        </w:tc>
        <w:tc>
          <w:tcPr>
            <w:tcW w:w="3732" w:type="dxa"/>
            <w:tcBorders>
              <w:top w:val="single" w:sz="4" w:space="0" w:color="auto"/>
              <w:left w:val="nil"/>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Payments </w:t>
            </w:r>
          </w:p>
        </w:tc>
        <w:tc>
          <w:tcPr>
            <w:tcW w:w="1137" w:type="dxa"/>
            <w:tcBorders>
              <w:top w:val="single" w:sz="4" w:space="0" w:color="auto"/>
              <w:left w:val="nil"/>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Amount </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Bala</w:t>
            </w:r>
            <w:r w:rsidRPr="00FF72D6">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c</w:t>
            </w:r>
            <w:r w:rsidRPr="00FF72D6">
              <w:rPr>
                <w:rFonts w:ascii="Times New Roman" w:eastAsia="Times New Roman" w:hAnsi="Times New Roman" w:cs="Times New Roman"/>
                <w:color w:val="000000"/>
                <w:sz w:val="24"/>
                <w:szCs w:val="24"/>
              </w:rPr>
              <w:t xml:space="preserve">e B/d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13000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Sport equip</w:t>
            </w:r>
            <w:r w:rsidRPr="00FF72D6">
              <w:rPr>
                <w:rFonts w:ascii="Times New Roman" w:eastAsia="Times New Roman" w:hAnsi="Times New Roman" w:cs="Times New Roman"/>
                <w:color w:val="000000"/>
                <w:sz w:val="24"/>
                <w:szCs w:val="24"/>
              </w:rPr>
              <w:t>me</w:t>
            </w:r>
            <w:r>
              <w:rPr>
                <w:rFonts w:ascii="Times New Roman" w:eastAsia="Times New Roman" w:hAnsi="Times New Roman" w:cs="Times New Roman"/>
                <w:color w:val="000000"/>
                <w:sz w:val="24"/>
                <w:szCs w:val="24"/>
              </w:rPr>
              <w:t>n</w:t>
            </w:r>
            <w:r w:rsidRPr="00FF72D6">
              <w:rPr>
                <w:rFonts w:ascii="Times New Roman" w:eastAsia="Times New Roman" w:hAnsi="Times New Roman" w:cs="Times New Roman"/>
                <w:color w:val="000000"/>
                <w:sz w:val="24"/>
                <w:szCs w:val="24"/>
              </w:rPr>
              <w:t>t (01-10-2023)</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45000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To Subscription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By Sundry Expen</w:t>
            </w:r>
            <w:r>
              <w:rPr>
                <w:rFonts w:ascii="Times New Roman" w:eastAsia="Times New Roman" w:hAnsi="Times New Roman" w:cs="Times New Roman"/>
                <w:color w:val="000000"/>
                <w:sz w:val="24"/>
                <w:szCs w:val="24"/>
              </w:rPr>
              <w:t>s</w:t>
            </w:r>
            <w:r w:rsidRPr="00FF72D6">
              <w:rPr>
                <w:rFonts w:ascii="Times New Roman" w:eastAsia="Times New Roman" w:hAnsi="Times New Roman" w:cs="Times New Roman"/>
                <w:color w:val="000000"/>
                <w:sz w:val="24"/>
                <w:szCs w:val="24"/>
              </w:rPr>
              <w:t xml:space="preserve">es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6000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22-23</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5000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By Print and stationery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5000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23-24</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150000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By Salaries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30000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24-25</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3000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By Electricity Charges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11000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5F70DD" w:rsidP="00FF72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Interest on Gov. </w:t>
            </w:r>
            <w:r w:rsidR="00FF72D6" w:rsidRPr="00FF72D6">
              <w:rPr>
                <w:rFonts w:ascii="Times New Roman" w:eastAsia="Times New Roman" w:hAnsi="Times New Roman" w:cs="Times New Roman"/>
                <w:color w:val="000000"/>
                <w:sz w:val="24"/>
                <w:szCs w:val="24"/>
              </w:rPr>
              <w:t xml:space="preserve">securities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7500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By Tournament Expenses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23000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To Legacies</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75000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By Purchase of Land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200000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Ent</w:t>
            </w:r>
            <w:r w:rsidRPr="00FF72D6">
              <w:rPr>
                <w:rFonts w:ascii="Times New Roman" w:eastAsia="Times New Roman" w:hAnsi="Times New Roman" w:cs="Times New Roman"/>
                <w:color w:val="000000"/>
                <w:sz w:val="24"/>
                <w:szCs w:val="24"/>
              </w:rPr>
              <w:t xml:space="preserve">rance Fees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45000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By Balance c/d</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28500</w:t>
            </w:r>
          </w:p>
        </w:tc>
      </w:tr>
      <w:tr w:rsidR="00FF72D6" w:rsidRPr="00FF72D6" w:rsidTr="005F70DD">
        <w:trPr>
          <w:trHeight w:val="313"/>
          <w:jc w:val="center"/>
        </w:trPr>
        <w:tc>
          <w:tcPr>
            <w:tcW w:w="3194" w:type="dxa"/>
            <w:tcBorders>
              <w:top w:val="nil"/>
              <w:left w:val="single" w:sz="4" w:space="0" w:color="auto"/>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xml:space="preserve">To Tournament Receipts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50000</w:t>
            </w:r>
          </w:p>
        </w:tc>
        <w:tc>
          <w:tcPr>
            <w:tcW w:w="3732"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w:t>
            </w:r>
          </w:p>
        </w:tc>
        <w:tc>
          <w:tcPr>
            <w:tcW w:w="1137" w:type="dxa"/>
            <w:tcBorders>
              <w:top w:val="nil"/>
              <w:left w:val="nil"/>
              <w:bottom w:val="nil"/>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w:t>
            </w:r>
          </w:p>
        </w:tc>
      </w:tr>
      <w:tr w:rsidR="00FF72D6" w:rsidRPr="00FF72D6" w:rsidTr="005F70DD">
        <w:trPr>
          <w:trHeight w:val="313"/>
          <w:jc w:val="center"/>
        </w:trPr>
        <w:tc>
          <w:tcPr>
            <w:tcW w:w="3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w:t>
            </w:r>
          </w:p>
        </w:tc>
        <w:tc>
          <w:tcPr>
            <w:tcW w:w="1137" w:type="dxa"/>
            <w:tcBorders>
              <w:top w:val="single" w:sz="4" w:space="0" w:color="auto"/>
              <w:left w:val="nil"/>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348500</w:t>
            </w:r>
          </w:p>
        </w:tc>
        <w:tc>
          <w:tcPr>
            <w:tcW w:w="3732" w:type="dxa"/>
            <w:tcBorders>
              <w:top w:val="single" w:sz="4" w:space="0" w:color="auto"/>
              <w:left w:val="nil"/>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 </w:t>
            </w:r>
          </w:p>
        </w:tc>
        <w:tc>
          <w:tcPr>
            <w:tcW w:w="1137" w:type="dxa"/>
            <w:tcBorders>
              <w:top w:val="single" w:sz="4" w:space="0" w:color="auto"/>
              <w:left w:val="nil"/>
              <w:bottom w:val="single" w:sz="4" w:space="0" w:color="auto"/>
              <w:right w:val="single" w:sz="4" w:space="0" w:color="auto"/>
            </w:tcBorders>
            <w:shd w:val="clear" w:color="auto" w:fill="auto"/>
            <w:noWrap/>
            <w:vAlign w:val="bottom"/>
            <w:hideMark/>
          </w:tcPr>
          <w:p w:rsidR="00FF72D6" w:rsidRPr="00FF72D6" w:rsidRDefault="00FF72D6" w:rsidP="00FF72D6">
            <w:pPr>
              <w:spacing w:after="0" w:line="240" w:lineRule="auto"/>
              <w:jc w:val="right"/>
              <w:rPr>
                <w:rFonts w:ascii="Times New Roman" w:eastAsia="Times New Roman" w:hAnsi="Times New Roman" w:cs="Times New Roman"/>
                <w:color w:val="000000"/>
                <w:sz w:val="24"/>
                <w:szCs w:val="24"/>
              </w:rPr>
            </w:pPr>
            <w:r w:rsidRPr="00FF72D6">
              <w:rPr>
                <w:rFonts w:ascii="Times New Roman" w:eastAsia="Times New Roman" w:hAnsi="Times New Roman" w:cs="Times New Roman"/>
                <w:color w:val="000000"/>
                <w:sz w:val="24"/>
                <w:szCs w:val="24"/>
              </w:rPr>
              <w:t>348500</w:t>
            </w:r>
          </w:p>
        </w:tc>
      </w:tr>
    </w:tbl>
    <w:p w:rsidR="00FF72D6" w:rsidRDefault="00B27C92" w:rsidP="00B27C92">
      <w:pPr>
        <w:rPr>
          <w:rFonts w:ascii="Times New Roman" w:hAnsi="Times New Roman" w:cs="Times New Roman"/>
          <w:sz w:val="24"/>
        </w:rPr>
      </w:pPr>
      <w:r>
        <w:rPr>
          <w:rFonts w:ascii="Times New Roman" w:hAnsi="Times New Roman" w:cs="Times New Roman"/>
          <w:sz w:val="24"/>
        </w:rPr>
        <w:t xml:space="preserve">Additional information </w:t>
      </w:r>
    </w:p>
    <w:p w:rsidR="00B27C92" w:rsidRDefault="00B27C92" w:rsidP="00B27C92">
      <w:pPr>
        <w:rPr>
          <w:rFonts w:ascii="Times New Roman" w:hAnsi="Times New Roman" w:cs="Times New Roman"/>
          <w:sz w:val="24"/>
        </w:rPr>
      </w:pPr>
      <w:r>
        <w:rPr>
          <w:rFonts w:ascii="Times New Roman" w:hAnsi="Times New Roman" w:cs="Times New Roman"/>
          <w:sz w:val="24"/>
        </w:rPr>
        <w:t>1) The association had the following assets as on 1-4-2023</w:t>
      </w:r>
    </w:p>
    <w:p w:rsidR="00B27C92" w:rsidRDefault="00B27C92" w:rsidP="00B27C92">
      <w:pPr>
        <w:rPr>
          <w:rFonts w:ascii="Times New Roman" w:hAnsi="Times New Roman" w:cs="Times New Roman"/>
          <w:sz w:val="24"/>
        </w:rPr>
      </w:pPr>
      <w:r>
        <w:rPr>
          <w:rFonts w:ascii="Times New Roman" w:hAnsi="Times New Roman" w:cs="Times New Roman"/>
          <w:sz w:val="24"/>
        </w:rPr>
        <w:lastRenderedPageBreak/>
        <w:t>Sport Equipment RS.100000, 5% Government securities Rs.150000, Furniture Rs.500000</w:t>
      </w:r>
    </w:p>
    <w:p w:rsidR="00B27C92" w:rsidRDefault="00B27C92" w:rsidP="00B27C92">
      <w:pPr>
        <w:rPr>
          <w:rFonts w:ascii="Times New Roman" w:hAnsi="Times New Roman" w:cs="Times New Roman"/>
          <w:sz w:val="24"/>
        </w:rPr>
      </w:pPr>
      <w:r>
        <w:rPr>
          <w:rFonts w:ascii="Times New Roman" w:hAnsi="Times New Roman" w:cs="Times New Roman"/>
          <w:sz w:val="24"/>
        </w:rPr>
        <w:t>2) Outstanding subscription for the year 2023-24 was Rs.7500</w:t>
      </w:r>
    </w:p>
    <w:p w:rsidR="00B27C92" w:rsidRDefault="00B27C92" w:rsidP="00B27C92">
      <w:pPr>
        <w:rPr>
          <w:rFonts w:ascii="Times New Roman" w:hAnsi="Times New Roman" w:cs="Times New Roman"/>
          <w:sz w:val="24"/>
        </w:rPr>
      </w:pPr>
      <w:r>
        <w:rPr>
          <w:rFonts w:ascii="Times New Roman" w:hAnsi="Times New Roman" w:cs="Times New Roman"/>
          <w:sz w:val="24"/>
        </w:rPr>
        <w:t>3) Depreciation sport equipment @ 20% p.a. and Furniture @ 10% p.a.</w:t>
      </w:r>
    </w:p>
    <w:p w:rsidR="00B27C92" w:rsidRDefault="00B27C92" w:rsidP="00B27C92">
      <w:pPr>
        <w:rPr>
          <w:rFonts w:ascii="Times New Roman" w:hAnsi="Times New Roman" w:cs="Times New Roman"/>
          <w:sz w:val="24"/>
        </w:rPr>
      </w:pPr>
      <w:r>
        <w:rPr>
          <w:rFonts w:ascii="Times New Roman" w:hAnsi="Times New Roman" w:cs="Times New Roman"/>
          <w:sz w:val="24"/>
        </w:rPr>
        <w:t xml:space="preserve">4) Legacies are to be capitalized. </w:t>
      </w:r>
    </w:p>
    <w:p w:rsidR="00B27C92" w:rsidRDefault="00B27C92" w:rsidP="00B27C92">
      <w:pPr>
        <w:rPr>
          <w:rFonts w:ascii="Times New Roman" w:hAnsi="Times New Roman" w:cs="Times New Roman"/>
          <w:sz w:val="24"/>
        </w:rPr>
      </w:pPr>
      <w:r>
        <w:rPr>
          <w:rFonts w:ascii="Times New Roman" w:hAnsi="Times New Roman" w:cs="Times New Roman"/>
          <w:sz w:val="24"/>
        </w:rPr>
        <w:t xml:space="preserve">You are required to prepare </w:t>
      </w:r>
    </w:p>
    <w:p w:rsidR="00B27C92" w:rsidRDefault="00B27C92" w:rsidP="00B27C92">
      <w:pPr>
        <w:rPr>
          <w:rFonts w:ascii="Times New Roman" w:hAnsi="Times New Roman" w:cs="Times New Roman"/>
          <w:sz w:val="24"/>
        </w:rPr>
      </w:pPr>
      <w:r>
        <w:rPr>
          <w:rFonts w:ascii="Times New Roman" w:hAnsi="Times New Roman" w:cs="Times New Roman"/>
          <w:sz w:val="24"/>
        </w:rPr>
        <w:t>a) Income and Expenditure account for the year ended 31-3-2024</w:t>
      </w:r>
    </w:p>
    <w:p w:rsidR="00B27C92" w:rsidRDefault="00C97DC4" w:rsidP="00B27C92">
      <w:pPr>
        <w:rPr>
          <w:rFonts w:ascii="Times New Roman" w:hAnsi="Times New Roman" w:cs="Times New Roman"/>
          <w:sz w:val="24"/>
        </w:rPr>
      </w:pPr>
      <w:r>
        <w:rPr>
          <w:rFonts w:ascii="Times New Roman" w:hAnsi="Times New Roman" w:cs="Times New Roman"/>
          <w:sz w:val="24"/>
        </w:rPr>
        <w:t>b) Bala</w:t>
      </w:r>
      <w:r w:rsidR="00B27C92">
        <w:rPr>
          <w:rFonts w:ascii="Times New Roman" w:hAnsi="Times New Roman" w:cs="Times New Roman"/>
          <w:sz w:val="24"/>
        </w:rPr>
        <w:t>n</w:t>
      </w:r>
      <w:r>
        <w:rPr>
          <w:rFonts w:ascii="Times New Roman" w:hAnsi="Times New Roman" w:cs="Times New Roman"/>
          <w:sz w:val="24"/>
        </w:rPr>
        <w:t>c</w:t>
      </w:r>
      <w:r w:rsidR="00B27C92">
        <w:rPr>
          <w:rFonts w:ascii="Times New Roman" w:hAnsi="Times New Roman" w:cs="Times New Roman"/>
          <w:sz w:val="24"/>
        </w:rPr>
        <w:t xml:space="preserve">e sheet as on that date. </w:t>
      </w:r>
    </w:p>
    <w:p w:rsidR="00695709" w:rsidRPr="000864A9" w:rsidRDefault="00021F1F" w:rsidP="00B27C92">
      <w:pPr>
        <w:rPr>
          <w:rFonts w:ascii="Times New Roman" w:hAnsi="Times New Roman" w:cs="Times New Roman"/>
          <w:b/>
          <w:sz w:val="24"/>
        </w:rPr>
      </w:pPr>
      <w:r w:rsidRPr="000864A9">
        <w:rPr>
          <w:rFonts w:ascii="Times New Roman" w:hAnsi="Times New Roman" w:cs="Times New Roman"/>
          <w:b/>
          <w:sz w:val="24"/>
        </w:rPr>
        <w:t xml:space="preserve">Answer :- </w:t>
      </w:r>
      <w:r w:rsidR="00695709" w:rsidRPr="000864A9">
        <w:rPr>
          <w:rFonts w:ascii="Times New Roman" w:hAnsi="Times New Roman" w:cs="Times New Roman"/>
          <w:b/>
          <w:sz w:val="24"/>
        </w:rPr>
        <w:t xml:space="preserve"> </w:t>
      </w:r>
    </w:p>
    <w:p w:rsidR="00695709" w:rsidRDefault="00695709" w:rsidP="00695709">
      <w:pPr>
        <w:jc w:val="center"/>
        <w:rPr>
          <w:rFonts w:ascii="Times New Roman" w:hAnsi="Times New Roman" w:cs="Times New Roman"/>
          <w:sz w:val="24"/>
        </w:rPr>
      </w:pPr>
      <w:r>
        <w:rPr>
          <w:rFonts w:ascii="Times New Roman" w:hAnsi="Times New Roman" w:cs="Times New Roman"/>
          <w:sz w:val="24"/>
        </w:rPr>
        <w:t>In the books Rahul Sports Association, Kolhapur</w:t>
      </w:r>
    </w:p>
    <w:p w:rsidR="00021F1F" w:rsidRDefault="00695709" w:rsidP="00695709">
      <w:pPr>
        <w:jc w:val="center"/>
        <w:rPr>
          <w:rFonts w:ascii="Times New Roman" w:hAnsi="Times New Roman" w:cs="Times New Roman"/>
          <w:sz w:val="24"/>
        </w:rPr>
      </w:pPr>
      <w:r>
        <w:rPr>
          <w:rFonts w:ascii="Times New Roman" w:hAnsi="Times New Roman" w:cs="Times New Roman"/>
          <w:sz w:val="24"/>
        </w:rPr>
        <w:t>Income and Expenditure account for the year ended 31</w:t>
      </w:r>
      <w:r w:rsidRPr="00695709">
        <w:rPr>
          <w:rFonts w:ascii="Times New Roman" w:hAnsi="Times New Roman" w:cs="Times New Roman"/>
          <w:sz w:val="24"/>
          <w:vertAlign w:val="superscript"/>
        </w:rPr>
        <w:t>st</w:t>
      </w:r>
      <w:r>
        <w:rPr>
          <w:rFonts w:ascii="Times New Roman" w:hAnsi="Times New Roman" w:cs="Times New Roman"/>
          <w:sz w:val="24"/>
        </w:rPr>
        <w:t xml:space="preserve"> March 2024</w:t>
      </w:r>
    </w:p>
    <w:tbl>
      <w:tblPr>
        <w:tblW w:w="9772" w:type="dxa"/>
        <w:tblLook w:val="04A0" w:firstRow="1" w:lastRow="0" w:firstColumn="1" w:lastColumn="0" w:noHBand="0" w:noVBand="1"/>
      </w:tblPr>
      <w:tblGrid>
        <w:gridCol w:w="3235"/>
        <w:gridCol w:w="1003"/>
        <w:gridCol w:w="1003"/>
        <w:gridCol w:w="2975"/>
        <w:gridCol w:w="1003"/>
        <w:gridCol w:w="1003"/>
      </w:tblGrid>
      <w:tr w:rsidR="00021F1F" w:rsidRPr="00021F1F" w:rsidTr="00B32496">
        <w:trPr>
          <w:trHeight w:val="315"/>
        </w:trPr>
        <w:tc>
          <w:tcPr>
            <w:tcW w:w="32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Expenditure </w:t>
            </w:r>
          </w:p>
        </w:tc>
        <w:tc>
          <w:tcPr>
            <w:tcW w:w="55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Amount</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Amount </w:t>
            </w:r>
          </w:p>
        </w:tc>
        <w:tc>
          <w:tcPr>
            <w:tcW w:w="2975"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Particular</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Amount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Amount </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To Sundry Expenses </w:t>
            </w:r>
          </w:p>
        </w:tc>
        <w:tc>
          <w:tcPr>
            <w:tcW w:w="55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6000</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By Subscription (24)</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150000</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To Printing And Stationery</w:t>
            </w:r>
          </w:p>
        </w:tc>
        <w:tc>
          <w:tcPr>
            <w:tcW w:w="55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5000</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Add- Outstanding Subscription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7500</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157500</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To Salaries </w:t>
            </w:r>
          </w:p>
        </w:tc>
        <w:tc>
          <w:tcPr>
            <w:tcW w:w="55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30000</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By Interest on Gov. Securities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7500</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695709">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To Electricity Charges </w:t>
            </w:r>
          </w:p>
        </w:tc>
        <w:tc>
          <w:tcPr>
            <w:tcW w:w="55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11000</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695709" w:rsidP="00021F1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Ent</w:t>
            </w:r>
            <w:r w:rsidR="00021F1F" w:rsidRPr="00021F1F">
              <w:rPr>
                <w:rFonts w:ascii="Times New Roman" w:eastAsia="Times New Roman" w:hAnsi="Times New Roman" w:cs="Times New Roman"/>
                <w:color w:val="000000"/>
                <w:sz w:val="24"/>
                <w:szCs w:val="24"/>
              </w:rPr>
              <w:t xml:space="preserve">rance Fees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45000</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To Depreciation </w:t>
            </w:r>
          </w:p>
        </w:tc>
        <w:tc>
          <w:tcPr>
            <w:tcW w:w="55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By Tournament Receipts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50000</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on Sport material </w:t>
            </w:r>
          </w:p>
        </w:tc>
        <w:tc>
          <w:tcPr>
            <w:tcW w:w="55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24500</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Less - Tournament Expenses </w:t>
            </w:r>
          </w:p>
        </w:tc>
        <w:tc>
          <w:tcPr>
            <w:tcW w:w="1003" w:type="dxa"/>
            <w:tcBorders>
              <w:top w:val="nil"/>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23000</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27000</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On Furniture </w:t>
            </w:r>
          </w:p>
        </w:tc>
        <w:tc>
          <w:tcPr>
            <w:tcW w:w="553" w:type="dxa"/>
            <w:tcBorders>
              <w:top w:val="nil"/>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50000</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47500</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r>
      <w:tr w:rsidR="00021F1F" w:rsidRPr="00021F1F" w:rsidTr="00B32496">
        <w:trPr>
          <w:trHeight w:val="315"/>
        </w:trPr>
        <w:tc>
          <w:tcPr>
            <w:tcW w:w="3235" w:type="dxa"/>
            <w:tcBorders>
              <w:top w:val="nil"/>
              <w:left w:val="single" w:sz="4" w:space="0" w:color="auto"/>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xml:space="preserve">To Surplus </w:t>
            </w:r>
          </w:p>
        </w:tc>
        <w:tc>
          <w:tcPr>
            <w:tcW w:w="55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110500</w:t>
            </w:r>
          </w:p>
        </w:tc>
        <w:tc>
          <w:tcPr>
            <w:tcW w:w="2975"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r>
      <w:tr w:rsidR="00021F1F" w:rsidRPr="00021F1F" w:rsidTr="00B32496">
        <w:trPr>
          <w:trHeight w:val="315"/>
        </w:trPr>
        <w:tc>
          <w:tcPr>
            <w:tcW w:w="32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55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237000</w:t>
            </w:r>
          </w:p>
        </w:tc>
        <w:tc>
          <w:tcPr>
            <w:tcW w:w="2975"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21F1F" w:rsidRPr="00021F1F" w:rsidRDefault="00021F1F" w:rsidP="00021F1F">
            <w:pPr>
              <w:spacing w:after="0" w:line="240" w:lineRule="auto"/>
              <w:jc w:val="right"/>
              <w:rPr>
                <w:rFonts w:ascii="Times New Roman" w:eastAsia="Times New Roman" w:hAnsi="Times New Roman" w:cs="Times New Roman"/>
                <w:color w:val="000000"/>
                <w:sz w:val="24"/>
                <w:szCs w:val="24"/>
              </w:rPr>
            </w:pPr>
            <w:r w:rsidRPr="00021F1F">
              <w:rPr>
                <w:rFonts w:ascii="Times New Roman" w:eastAsia="Times New Roman" w:hAnsi="Times New Roman" w:cs="Times New Roman"/>
                <w:color w:val="000000"/>
                <w:sz w:val="24"/>
                <w:szCs w:val="24"/>
              </w:rPr>
              <w:t>237000</w:t>
            </w:r>
          </w:p>
        </w:tc>
      </w:tr>
    </w:tbl>
    <w:p w:rsidR="00021F1F" w:rsidRDefault="00021F1F" w:rsidP="00B27C92">
      <w:pPr>
        <w:rPr>
          <w:rFonts w:ascii="Times New Roman" w:hAnsi="Times New Roman" w:cs="Times New Roman"/>
          <w:sz w:val="24"/>
        </w:rPr>
      </w:pPr>
    </w:p>
    <w:p w:rsidR="000864A9" w:rsidRDefault="000864A9" w:rsidP="00B27C92">
      <w:pPr>
        <w:rPr>
          <w:rFonts w:ascii="Times New Roman" w:hAnsi="Times New Roman" w:cs="Times New Roman"/>
          <w:sz w:val="24"/>
        </w:rPr>
      </w:pPr>
      <w:r>
        <w:rPr>
          <w:rFonts w:ascii="Times New Roman" w:hAnsi="Times New Roman" w:cs="Times New Roman"/>
          <w:sz w:val="24"/>
        </w:rPr>
        <w:t>Working:- Opening Balance sheet as on 1-4-2023</w:t>
      </w:r>
    </w:p>
    <w:tbl>
      <w:tblPr>
        <w:tblW w:w="7423" w:type="dxa"/>
        <w:jc w:val="center"/>
        <w:tblLook w:val="04A0" w:firstRow="1" w:lastRow="0" w:firstColumn="1" w:lastColumn="0" w:noHBand="0" w:noVBand="1"/>
      </w:tblPr>
      <w:tblGrid>
        <w:gridCol w:w="2320"/>
        <w:gridCol w:w="1003"/>
        <w:gridCol w:w="3422"/>
        <w:gridCol w:w="1003"/>
      </w:tblGrid>
      <w:tr w:rsidR="000864A9" w:rsidRPr="000864A9" w:rsidTr="00AC08E4">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xml:space="preserve">Liabilities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xml:space="preserve">Amount </w:t>
            </w:r>
          </w:p>
        </w:tc>
        <w:tc>
          <w:tcPr>
            <w:tcW w:w="3422" w:type="dxa"/>
            <w:tcBorders>
              <w:top w:val="single" w:sz="4" w:space="0" w:color="auto"/>
              <w:left w:val="nil"/>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xml:space="preserve">Assets </w:t>
            </w:r>
          </w:p>
        </w:tc>
        <w:tc>
          <w:tcPr>
            <w:tcW w:w="678" w:type="dxa"/>
            <w:tcBorders>
              <w:top w:val="single" w:sz="4" w:space="0" w:color="auto"/>
              <w:left w:val="nil"/>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Amount</w:t>
            </w:r>
          </w:p>
        </w:tc>
      </w:tr>
      <w:tr w:rsidR="000864A9" w:rsidRPr="000864A9" w:rsidTr="00AC08E4">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xml:space="preserve">Capital Fund </w:t>
            </w:r>
          </w:p>
        </w:tc>
        <w:tc>
          <w:tcPr>
            <w:tcW w:w="1003"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768000</w:t>
            </w:r>
          </w:p>
        </w:tc>
        <w:tc>
          <w:tcPr>
            <w:tcW w:w="3422"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Spor</w:t>
            </w:r>
            <w:r>
              <w:rPr>
                <w:rFonts w:ascii="Times New Roman" w:eastAsia="Times New Roman" w:hAnsi="Times New Roman" w:cs="Times New Roman"/>
                <w:color w:val="000000"/>
                <w:sz w:val="24"/>
                <w:szCs w:val="24"/>
              </w:rPr>
              <w:t>t Equip</w:t>
            </w:r>
            <w:r w:rsidRPr="000864A9">
              <w:rPr>
                <w:rFonts w:ascii="Times New Roman" w:eastAsia="Times New Roman" w:hAnsi="Times New Roman" w:cs="Times New Roman"/>
                <w:color w:val="000000"/>
                <w:sz w:val="24"/>
                <w:szCs w:val="24"/>
              </w:rPr>
              <w:t xml:space="preserve">ment </w:t>
            </w:r>
          </w:p>
        </w:tc>
        <w:tc>
          <w:tcPr>
            <w:tcW w:w="678"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100000</w:t>
            </w:r>
          </w:p>
        </w:tc>
      </w:tr>
      <w:tr w:rsidR="000864A9" w:rsidRPr="000864A9" w:rsidTr="00AC08E4">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3422"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xml:space="preserve">5% Gov. Securities </w:t>
            </w:r>
          </w:p>
        </w:tc>
        <w:tc>
          <w:tcPr>
            <w:tcW w:w="678"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150000</w:t>
            </w:r>
          </w:p>
        </w:tc>
      </w:tr>
      <w:tr w:rsidR="000864A9" w:rsidRPr="000864A9" w:rsidTr="00AC08E4">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3422"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xml:space="preserve">Furniture </w:t>
            </w:r>
          </w:p>
        </w:tc>
        <w:tc>
          <w:tcPr>
            <w:tcW w:w="678"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500000</w:t>
            </w:r>
          </w:p>
        </w:tc>
      </w:tr>
      <w:tr w:rsidR="000864A9" w:rsidRPr="000864A9" w:rsidTr="00AC08E4">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3422"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xml:space="preserve">Cash </w:t>
            </w:r>
          </w:p>
        </w:tc>
        <w:tc>
          <w:tcPr>
            <w:tcW w:w="678"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13000</w:t>
            </w:r>
          </w:p>
        </w:tc>
      </w:tr>
      <w:tr w:rsidR="000864A9" w:rsidRPr="000864A9" w:rsidTr="00AC08E4">
        <w:trPr>
          <w:trHeight w:val="315"/>
          <w:jc w:val="center"/>
        </w:trPr>
        <w:tc>
          <w:tcPr>
            <w:tcW w:w="2320" w:type="dxa"/>
            <w:tcBorders>
              <w:top w:val="nil"/>
              <w:left w:val="single" w:sz="4" w:space="0" w:color="auto"/>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3422"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Outstanding Subscription 22-23</w:t>
            </w:r>
          </w:p>
        </w:tc>
        <w:tc>
          <w:tcPr>
            <w:tcW w:w="678" w:type="dxa"/>
            <w:tcBorders>
              <w:top w:val="nil"/>
              <w:left w:val="nil"/>
              <w:bottom w:val="nil"/>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5000</w:t>
            </w:r>
          </w:p>
        </w:tc>
      </w:tr>
      <w:tr w:rsidR="000864A9" w:rsidRPr="000864A9" w:rsidTr="00AC08E4">
        <w:trPr>
          <w:trHeight w:val="315"/>
          <w:jc w:val="center"/>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768000</w:t>
            </w:r>
          </w:p>
        </w:tc>
        <w:tc>
          <w:tcPr>
            <w:tcW w:w="3422" w:type="dxa"/>
            <w:tcBorders>
              <w:top w:val="single" w:sz="4" w:space="0" w:color="auto"/>
              <w:left w:val="nil"/>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 </w:t>
            </w:r>
          </w:p>
        </w:tc>
        <w:tc>
          <w:tcPr>
            <w:tcW w:w="678" w:type="dxa"/>
            <w:tcBorders>
              <w:top w:val="single" w:sz="4" w:space="0" w:color="auto"/>
              <w:left w:val="nil"/>
              <w:bottom w:val="single" w:sz="4" w:space="0" w:color="auto"/>
              <w:right w:val="single" w:sz="4" w:space="0" w:color="auto"/>
            </w:tcBorders>
            <w:shd w:val="clear" w:color="auto" w:fill="auto"/>
            <w:noWrap/>
            <w:vAlign w:val="bottom"/>
            <w:hideMark/>
          </w:tcPr>
          <w:p w:rsidR="000864A9" w:rsidRPr="000864A9" w:rsidRDefault="000864A9" w:rsidP="000864A9">
            <w:pPr>
              <w:spacing w:after="0" w:line="240" w:lineRule="auto"/>
              <w:jc w:val="right"/>
              <w:rPr>
                <w:rFonts w:ascii="Times New Roman" w:eastAsia="Times New Roman" w:hAnsi="Times New Roman" w:cs="Times New Roman"/>
                <w:color w:val="000000"/>
                <w:sz w:val="24"/>
                <w:szCs w:val="24"/>
              </w:rPr>
            </w:pPr>
            <w:r w:rsidRPr="000864A9">
              <w:rPr>
                <w:rFonts w:ascii="Times New Roman" w:eastAsia="Times New Roman" w:hAnsi="Times New Roman" w:cs="Times New Roman"/>
                <w:color w:val="000000"/>
                <w:sz w:val="24"/>
                <w:szCs w:val="24"/>
              </w:rPr>
              <w:t>768000</w:t>
            </w:r>
          </w:p>
        </w:tc>
      </w:tr>
    </w:tbl>
    <w:p w:rsidR="000864A9" w:rsidRDefault="000864A9" w:rsidP="00B27C92">
      <w:pPr>
        <w:rPr>
          <w:rFonts w:ascii="Times New Roman" w:hAnsi="Times New Roman" w:cs="Times New Roman"/>
          <w:sz w:val="24"/>
        </w:rPr>
      </w:pPr>
    </w:p>
    <w:p w:rsidR="00670D30" w:rsidRDefault="00670D30" w:rsidP="00B27C92">
      <w:pPr>
        <w:rPr>
          <w:rFonts w:ascii="Times New Roman" w:hAnsi="Times New Roman" w:cs="Times New Roman"/>
          <w:sz w:val="24"/>
        </w:rPr>
      </w:pPr>
      <w:r>
        <w:rPr>
          <w:rFonts w:ascii="Times New Roman" w:hAnsi="Times New Roman" w:cs="Times New Roman"/>
          <w:sz w:val="24"/>
        </w:rPr>
        <w:t>Q. 5 Dr. Sanjay S</w:t>
      </w:r>
      <w:r w:rsidR="00F76A83">
        <w:rPr>
          <w:rFonts w:ascii="Times New Roman" w:hAnsi="Times New Roman" w:cs="Times New Roman"/>
          <w:sz w:val="24"/>
        </w:rPr>
        <w:t>a</w:t>
      </w:r>
      <w:r>
        <w:rPr>
          <w:rFonts w:ascii="Times New Roman" w:hAnsi="Times New Roman" w:cs="Times New Roman"/>
          <w:sz w:val="24"/>
        </w:rPr>
        <w:t>want Started his practice as physician at Kolhapur on 1</w:t>
      </w:r>
      <w:r w:rsidRPr="00670D30">
        <w:rPr>
          <w:rFonts w:ascii="Times New Roman" w:hAnsi="Times New Roman" w:cs="Times New Roman"/>
          <w:sz w:val="24"/>
          <w:vertAlign w:val="superscript"/>
        </w:rPr>
        <w:t>st</w:t>
      </w:r>
      <w:r>
        <w:rPr>
          <w:rFonts w:ascii="Times New Roman" w:hAnsi="Times New Roman" w:cs="Times New Roman"/>
          <w:sz w:val="24"/>
        </w:rPr>
        <w:t xml:space="preserve"> April 2024 by investing Rs.2000000 in Buildings and Equipment. His receipt and payment account for the year ending 31</w:t>
      </w:r>
      <w:r w:rsidRPr="00670D30">
        <w:rPr>
          <w:rFonts w:ascii="Times New Roman" w:hAnsi="Times New Roman" w:cs="Times New Roman"/>
          <w:sz w:val="24"/>
          <w:vertAlign w:val="superscript"/>
        </w:rPr>
        <w:t>st</w:t>
      </w:r>
      <w:r>
        <w:rPr>
          <w:rFonts w:ascii="Times New Roman" w:hAnsi="Times New Roman" w:cs="Times New Roman"/>
          <w:sz w:val="24"/>
        </w:rPr>
        <w:t xml:space="preserve"> </w:t>
      </w:r>
      <w:r w:rsidR="00A95030">
        <w:rPr>
          <w:rFonts w:ascii="Times New Roman" w:hAnsi="Times New Roman" w:cs="Times New Roman"/>
          <w:sz w:val="24"/>
        </w:rPr>
        <w:t xml:space="preserve">March was as under. </w:t>
      </w:r>
    </w:p>
    <w:p w:rsidR="00A95030" w:rsidRDefault="00A95030" w:rsidP="000240F6">
      <w:pPr>
        <w:jc w:val="center"/>
        <w:rPr>
          <w:rFonts w:ascii="Times New Roman" w:hAnsi="Times New Roman" w:cs="Times New Roman"/>
          <w:sz w:val="24"/>
        </w:rPr>
      </w:pPr>
      <w:r>
        <w:rPr>
          <w:rFonts w:ascii="Times New Roman" w:hAnsi="Times New Roman" w:cs="Times New Roman"/>
          <w:sz w:val="24"/>
        </w:rPr>
        <w:t>Receipts and payment account for the year ending 31-3-2025</w:t>
      </w:r>
    </w:p>
    <w:tbl>
      <w:tblPr>
        <w:tblW w:w="7441" w:type="dxa"/>
        <w:jc w:val="center"/>
        <w:tblLook w:val="04A0" w:firstRow="1" w:lastRow="0" w:firstColumn="1" w:lastColumn="0" w:noHBand="0" w:noVBand="1"/>
      </w:tblPr>
      <w:tblGrid>
        <w:gridCol w:w="2417"/>
        <w:gridCol w:w="1056"/>
        <w:gridCol w:w="2912"/>
        <w:gridCol w:w="1056"/>
      </w:tblGrid>
      <w:tr w:rsidR="00AB444A" w:rsidRPr="00AB444A" w:rsidTr="00DD25B0">
        <w:trPr>
          <w:trHeight w:val="315"/>
          <w:jc w:val="center"/>
        </w:trPr>
        <w:tc>
          <w:tcPr>
            <w:tcW w:w="2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Receipts</w:t>
            </w:r>
            <w:r w:rsidRPr="00AB444A">
              <w:rPr>
                <w:rFonts w:ascii="Times New Roman" w:eastAsia="Times New Roman" w:hAnsi="Times New Roman" w:cs="Times New Roman"/>
                <w:color w:val="000000"/>
                <w:sz w:val="24"/>
                <w:szCs w:val="24"/>
              </w:rPr>
              <w:t xml:space="preserve"> </w:t>
            </w:r>
          </w:p>
        </w:tc>
        <w:tc>
          <w:tcPr>
            <w:tcW w:w="1056" w:type="dxa"/>
            <w:tcBorders>
              <w:top w:val="single" w:sz="4" w:space="0" w:color="auto"/>
              <w:left w:val="nil"/>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Amount</w:t>
            </w:r>
          </w:p>
        </w:tc>
        <w:tc>
          <w:tcPr>
            <w:tcW w:w="2912" w:type="dxa"/>
            <w:tcBorders>
              <w:top w:val="single" w:sz="4" w:space="0" w:color="auto"/>
              <w:left w:val="nil"/>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Payments </w:t>
            </w:r>
          </w:p>
        </w:tc>
        <w:tc>
          <w:tcPr>
            <w:tcW w:w="1056" w:type="dxa"/>
            <w:tcBorders>
              <w:top w:val="single" w:sz="4" w:space="0" w:color="auto"/>
              <w:left w:val="nil"/>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Amount </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To Consu</w:t>
            </w:r>
            <w:r>
              <w:rPr>
                <w:rFonts w:ascii="Times New Roman" w:eastAsia="Times New Roman" w:hAnsi="Times New Roman" w:cs="Times New Roman"/>
                <w:color w:val="000000"/>
                <w:sz w:val="24"/>
                <w:szCs w:val="24"/>
              </w:rPr>
              <w:t>l</w:t>
            </w:r>
            <w:r w:rsidRPr="00AB444A">
              <w:rPr>
                <w:rFonts w:ascii="Times New Roman" w:eastAsia="Times New Roman" w:hAnsi="Times New Roman" w:cs="Times New Roman"/>
                <w:color w:val="000000"/>
                <w:sz w:val="24"/>
                <w:szCs w:val="24"/>
              </w:rPr>
              <w:t xml:space="preserve">tation Fees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400000</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By Salary to Assistants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255000</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To Visiting Fees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100000</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By Salary to Attendants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115000</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To Operation Fees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700000</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By Library Books (1-4-24)</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50000</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Sales of Me</w:t>
            </w:r>
            <w:r w:rsidRPr="00AB444A">
              <w:rPr>
                <w:rFonts w:ascii="Times New Roman" w:eastAsia="Times New Roman" w:hAnsi="Times New Roman" w:cs="Times New Roman"/>
                <w:color w:val="000000"/>
                <w:sz w:val="24"/>
                <w:szCs w:val="24"/>
              </w:rPr>
              <w:t>dicine</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180000</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Surgical Equipment</w:t>
            </w:r>
            <w:r w:rsidRPr="00AB444A">
              <w:rPr>
                <w:rFonts w:ascii="Times New Roman" w:eastAsia="Times New Roman" w:hAnsi="Times New Roman" w:cs="Times New Roman"/>
                <w:color w:val="000000"/>
                <w:sz w:val="24"/>
                <w:szCs w:val="24"/>
              </w:rPr>
              <w:t xml:space="preserve">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600000</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To Sundry Receipts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20000</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(Bought on 1-10-24)</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By Management Expenses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105000</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Pur</w:t>
            </w:r>
            <w:r w:rsidRPr="00AB444A">
              <w:rPr>
                <w:rFonts w:ascii="Times New Roman" w:eastAsia="Times New Roman" w:hAnsi="Times New Roman" w:cs="Times New Roman"/>
                <w:color w:val="000000"/>
                <w:sz w:val="24"/>
                <w:szCs w:val="24"/>
              </w:rPr>
              <w:t xml:space="preserve">chase of Medicine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140000</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By Personal Drawings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105000</w:t>
            </w:r>
          </w:p>
        </w:tc>
      </w:tr>
      <w:tr w:rsidR="00AB444A" w:rsidRPr="00AB444A" w:rsidTr="00DD25B0">
        <w:trPr>
          <w:trHeight w:val="315"/>
          <w:jc w:val="center"/>
        </w:trPr>
        <w:tc>
          <w:tcPr>
            <w:tcW w:w="2417" w:type="dxa"/>
            <w:tcBorders>
              <w:top w:val="nil"/>
              <w:left w:val="single" w:sz="4" w:space="0" w:color="auto"/>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2912"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xml:space="preserve">By Balance Bank </w:t>
            </w:r>
          </w:p>
        </w:tc>
        <w:tc>
          <w:tcPr>
            <w:tcW w:w="1056" w:type="dxa"/>
            <w:tcBorders>
              <w:top w:val="nil"/>
              <w:left w:val="nil"/>
              <w:bottom w:val="nil"/>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30000</w:t>
            </w:r>
          </w:p>
        </w:tc>
      </w:tr>
      <w:tr w:rsidR="00AB444A" w:rsidRPr="00AB444A" w:rsidTr="00DD25B0">
        <w:trPr>
          <w:trHeight w:val="315"/>
          <w:jc w:val="center"/>
        </w:trPr>
        <w:tc>
          <w:tcPr>
            <w:tcW w:w="2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1056" w:type="dxa"/>
            <w:tcBorders>
              <w:top w:val="single" w:sz="4" w:space="0" w:color="auto"/>
              <w:left w:val="nil"/>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1400000</w:t>
            </w:r>
          </w:p>
        </w:tc>
        <w:tc>
          <w:tcPr>
            <w:tcW w:w="2912" w:type="dxa"/>
            <w:tcBorders>
              <w:top w:val="single" w:sz="4" w:space="0" w:color="auto"/>
              <w:left w:val="nil"/>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 </w:t>
            </w:r>
          </w:p>
        </w:tc>
        <w:tc>
          <w:tcPr>
            <w:tcW w:w="1056" w:type="dxa"/>
            <w:tcBorders>
              <w:top w:val="single" w:sz="4" w:space="0" w:color="auto"/>
              <w:left w:val="nil"/>
              <w:bottom w:val="single" w:sz="4" w:space="0" w:color="auto"/>
              <w:right w:val="single" w:sz="4" w:space="0" w:color="auto"/>
            </w:tcBorders>
            <w:shd w:val="clear" w:color="auto" w:fill="auto"/>
            <w:noWrap/>
            <w:vAlign w:val="bottom"/>
            <w:hideMark/>
          </w:tcPr>
          <w:p w:rsidR="00AB444A" w:rsidRPr="00AB444A" w:rsidRDefault="00AB444A" w:rsidP="00AB444A">
            <w:pPr>
              <w:spacing w:after="0" w:line="240" w:lineRule="auto"/>
              <w:jc w:val="right"/>
              <w:rPr>
                <w:rFonts w:ascii="Times New Roman" w:eastAsia="Times New Roman" w:hAnsi="Times New Roman" w:cs="Times New Roman"/>
                <w:color w:val="000000"/>
                <w:sz w:val="24"/>
                <w:szCs w:val="24"/>
              </w:rPr>
            </w:pPr>
            <w:r w:rsidRPr="00AB444A">
              <w:rPr>
                <w:rFonts w:ascii="Times New Roman" w:eastAsia="Times New Roman" w:hAnsi="Times New Roman" w:cs="Times New Roman"/>
                <w:color w:val="000000"/>
                <w:sz w:val="24"/>
                <w:szCs w:val="24"/>
              </w:rPr>
              <w:t>1400000</w:t>
            </w:r>
          </w:p>
        </w:tc>
      </w:tr>
    </w:tbl>
    <w:p w:rsidR="004B6459" w:rsidRDefault="002A735F" w:rsidP="007C374B">
      <w:pPr>
        <w:rPr>
          <w:rFonts w:ascii="Times New Roman" w:hAnsi="Times New Roman" w:cs="Times New Roman"/>
          <w:sz w:val="24"/>
        </w:rPr>
      </w:pPr>
      <w:r>
        <w:rPr>
          <w:rFonts w:ascii="Times New Roman" w:hAnsi="Times New Roman" w:cs="Times New Roman"/>
          <w:sz w:val="24"/>
        </w:rPr>
        <w:t xml:space="preserve">Other information:- </w:t>
      </w:r>
    </w:p>
    <w:p w:rsidR="002A735F" w:rsidRDefault="002A735F" w:rsidP="007C374B">
      <w:pPr>
        <w:rPr>
          <w:rFonts w:ascii="Times New Roman" w:hAnsi="Times New Roman" w:cs="Times New Roman"/>
          <w:sz w:val="24"/>
        </w:rPr>
      </w:pPr>
      <w:r>
        <w:rPr>
          <w:rFonts w:ascii="Times New Roman" w:hAnsi="Times New Roman" w:cs="Times New Roman"/>
          <w:sz w:val="24"/>
        </w:rPr>
        <w:t xml:space="preserve">a) Salary to assistants Rs.14000 is outstanding. </w:t>
      </w:r>
    </w:p>
    <w:p w:rsidR="002A735F" w:rsidRDefault="002A735F" w:rsidP="007C374B">
      <w:pPr>
        <w:rPr>
          <w:rFonts w:ascii="Times New Roman" w:hAnsi="Times New Roman" w:cs="Times New Roman"/>
          <w:sz w:val="24"/>
        </w:rPr>
      </w:pPr>
      <w:r>
        <w:rPr>
          <w:rFonts w:ascii="Times New Roman" w:hAnsi="Times New Roman" w:cs="Times New Roman"/>
          <w:sz w:val="24"/>
        </w:rPr>
        <w:t xml:space="preserve">b) Salary to attendants Rs.12000 is prepaid </w:t>
      </w:r>
    </w:p>
    <w:p w:rsidR="002A735F" w:rsidRDefault="002A735F" w:rsidP="007C374B">
      <w:pPr>
        <w:rPr>
          <w:rFonts w:ascii="Times New Roman" w:hAnsi="Times New Roman" w:cs="Times New Roman"/>
          <w:sz w:val="24"/>
        </w:rPr>
      </w:pPr>
      <w:r>
        <w:rPr>
          <w:rFonts w:ascii="Times New Roman" w:hAnsi="Times New Roman" w:cs="Times New Roman"/>
          <w:sz w:val="24"/>
        </w:rPr>
        <w:t>c) Fees amounting to Rs.25000 in respect of visits are still outstanding</w:t>
      </w:r>
    </w:p>
    <w:p w:rsidR="002A735F" w:rsidRDefault="002A735F" w:rsidP="007C374B">
      <w:pPr>
        <w:rPr>
          <w:rFonts w:ascii="Times New Roman" w:hAnsi="Times New Roman" w:cs="Times New Roman"/>
          <w:sz w:val="24"/>
        </w:rPr>
      </w:pPr>
      <w:r>
        <w:rPr>
          <w:rFonts w:ascii="Times New Roman" w:hAnsi="Times New Roman" w:cs="Times New Roman"/>
          <w:sz w:val="24"/>
        </w:rPr>
        <w:t xml:space="preserve">d) Equipment is subject to a </w:t>
      </w:r>
      <w:r w:rsidR="006373D5">
        <w:rPr>
          <w:rFonts w:ascii="Times New Roman" w:hAnsi="Times New Roman" w:cs="Times New Roman"/>
          <w:sz w:val="24"/>
        </w:rPr>
        <w:t>depreciation of 10% p.a. Library books at 25% p.a. and Buildings 5%</w:t>
      </w:r>
    </w:p>
    <w:p w:rsidR="006373D5" w:rsidRDefault="006373D5" w:rsidP="007C374B">
      <w:pPr>
        <w:rPr>
          <w:rFonts w:ascii="Times New Roman" w:hAnsi="Times New Roman" w:cs="Times New Roman"/>
          <w:sz w:val="24"/>
        </w:rPr>
      </w:pPr>
      <w:r>
        <w:rPr>
          <w:rFonts w:ascii="Times New Roman" w:hAnsi="Times New Roman" w:cs="Times New Roman"/>
          <w:sz w:val="24"/>
        </w:rPr>
        <w:t xml:space="preserve">e) Of  the initial investments of Rs.2000000, Rs.800000 </w:t>
      </w:r>
      <w:r w:rsidR="001668C1">
        <w:rPr>
          <w:rFonts w:ascii="Times New Roman" w:hAnsi="Times New Roman" w:cs="Times New Roman"/>
          <w:sz w:val="24"/>
        </w:rPr>
        <w:t xml:space="preserve">pretains to surgical Equipment and the rest is building amounting to Rs.1200000. </w:t>
      </w:r>
    </w:p>
    <w:p w:rsidR="001668C1" w:rsidRDefault="001668C1" w:rsidP="007C374B">
      <w:pPr>
        <w:rPr>
          <w:rFonts w:ascii="Times New Roman" w:hAnsi="Times New Roman" w:cs="Times New Roman"/>
          <w:sz w:val="24"/>
        </w:rPr>
      </w:pPr>
      <w:r>
        <w:rPr>
          <w:rFonts w:ascii="Times New Roman" w:hAnsi="Times New Roman" w:cs="Times New Roman"/>
          <w:sz w:val="24"/>
        </w:rPr>
        <w:tab/>
        <w:t>You are required to prepare</w:t>
      </w:r>
    </w:p>
    <w:p w:rsidR="001668C1" w:rsidRDefault="001668C1" w:rsidP="007C374B">
      <w:pPr>
        <w:rPr>
          <w:rFonts w:ascii="Times New Roman" w:hAnsi="Times New Roman" w:cs="Times New Roman"/>
          <w:sz w:val="24"/>
        </w:rPr>
      </w:pPr>
      <w:r>
        <w:rPr>
          <w:rFonts w:ascii="Times New Roman" w:hAnsi="Times New Roman" w:cs="Times New Roman"/>
          <w:sz w:val="24"/>
        </w:rPr>
        <w:t>a) Receipts and expenditure account for the year ended 31</w:t>
      </w:r>
      <w:r w:rsidRPr="001668C1">
        <w:rPr>
          <w:rFonts w:ascii="Times New Roman" w:hAnsi="Times New Roman" w:cs="Times New Roman"/>
          <w:sz w:val="24"/>
          <w:vertAlign w:val="superscript"/>
        </w:rPr>
        <w:t>st</w:t>
      </w:r>
      <w:r>
        <w:rPr>
          <w:rFonts w:ascii="Times New Roman" w:hAnsi="Times New Roman" w:cs="Times New Roman"/>
          <w:sz w:val="24"/>
        </w:rPr>
        <w:t xml:space="preserve"> March 2025 </w:t>
      </w:r>
    </w:p>
    <w:p w:rsidR="00832FBB" w:rsidRDefault="00832FBB" w:rsidP="007C374B">
      <w:pPr>
        <w:rPr>
          <w:rFonts w:ascii="Times New Roman" w:hAnsi="Times New Roman" w:cs="Times New Roman"/>
          <w:sz w:val="24"/>
        </w:rPr>
      </w:pPr>
      <w:r>
        <w:rPr>
          <w:rFonts w:ascii="Times New Roman" w:hAnsi="Times New Roman" w:cs="Times New Roman"/>
          <w:sz w:val="24"/>
        </w:rPr>
        <w:t>b) Bala</w:t>
      </w:r>
      <w:r w:rsidR="001668C1">
        <w:rPr>
          <w:rFonts w:ascii="Times New Roman" w:hAnsi="Times New Roman" w:cs="Times New Roman"/>
          <w:sz w:val="24"/>
        </w:rPr>
        <w:t>n</w:t>
      </w:r>
      <w:r>
        <w:rPr>
          <w:rFonts w:ascii="Times New Roman" w:hAnsi="Times New Roman" w:cs="Times New Roman"/>
          <w:sz w:val="24"/>
        </w:rPr>
        <w:t>c</w:t>
      </w:r>
      <w:r w:rsidR="001668C1">
        <w:rPr>
          <w:rFonts w:ascii="Times New Roman" w:hAnsi="Times New Roman" w:cs="Times New Roman"/>
          <w:sz w:val="24"/>
        </w:rPr>
        <w:t>e sheet as on that date.</w:t>
      </w:r>
    </w:p>
    <w:p w:rsidR="000240F6" w:rsidRPr="000240F6" w:rsidRDefault="000240F6" w:rsidP="007C374B">
      <w:pPr>
        <w:rPr>
          <w:rFonts w:ascii="Times New Roman" w:hAnsi="Times New Roman" w:cs="Times New Roman"/>
          <w:b/>
          <w:sz w:val="24"/>
        </w:rPr>
      </w:pPr>
      <w:r w:rsidRPr="000240F6">
        <w:rPr>
          <w:rFonts w:ascii="Times New Roman" w:hAnsi="Times New Roman" w:cs="Times New Roman"/>
          <w:b/>
          <w:sz w:val="24"/>
        </w:rPr>
        <w:t xml:space="preserve">Answer :- </w:t>
      </w:r>
    </w:p>
    <w:p w:rsidR="000240F6" w:rsidRDefault="000240F6" w:rsidP="007878E7">
      <w:pPr>
        <w:jc w:val="center"/>
        <w:rPr>
          <w:rFonts w:ascii="Times New Roman" w:hAnsi="Times New Roman" w:cs="Times New Roman"/>
          <w:sz w:val="24"/>
        </w:rPr>
      </w:pPr>
      <w:r>
        <w:rPr>
          <w:rFonts w:ascii="Times New Roman" w:hAnsi="Times New Roman" w:cs="Times New Roman"/>
          <w:sz w:val="24"/>
        </w:rPr>
        <w:t>In the books of Dr. Sanjay Sawant</w:t>
      </w:r>
    </w:p>
    <w:p w:rsidR="00832FBB" w:rsidRDefault="007878E7" w:rsidP="007878E7">
      <w:pPr>
        <w:jc w:val="center"/>
        <w:rPr>
          <w:rFonts w:ascii="Times New Roman" w:hAnsi="Times New Roman" w:cs="Times New Roman"/>
          <w:sz w:val="24"/>
        </w:rPr>
      </w:pPr>
      <w:r>
        <w:rPr>
          <w:rFonts w:ascii="Times New Roman" w:hAnsi="Times New Roman" w:cs="Times New Roman"/>
          <w:sz w:val="24"/>
        </w:rPr>
        <w:t>Receipt and Expenditure account for the year ended 31</w:t>
      </w:r>
      <w:r w:rsidRPr="007878E7">
        <w:rPr>
          <w:rFonts w:ascii="Times New Roman" w:hAnsi="Times New Roman" w:cs="Times New Roman"/>
          <w:sz w:val="24"/>
          <w:vertAlign w:val="superscript"/>
        </w:rPr>
        <w:t>st</w:t>
      </w:r>
      <w:r>
        <w:rPr>
          <w:rFonts w:ascii="Times New Roman" w:hAnsi="Times New Roman" w:cs="Times New Roman"/>
          <w:sz w:val="24"/>
        </w:rPr>
        <w:t xml:space="preserve"> March 2025</w:t>
      </w:r>
    </w:p>
    <w:tbl>
      <w:tblPr>
        <w:tblW w:w="9327" w:type="dxa"/>
        <w:tblLook w:val="04A0" w:firstRow="1" w:lastRow="0" w:firstColumn="1" w:lastColumn="0" w:noHBand="0" w:noVBand="1"/>
      </w:tblPr>
      <w:tblGrid>
        <w:gridCol w:w="2837"/>
        <w:gridCol w:w="1003"/>
        <w:gridCol w:w="1056"/>
        <w:gridCol w:w="2650"/>
        <w:gridCol w:w="1003"/>
        <w:gridCol w:w="1056"/>
      </w:tblGrid>
      <w:tr w:rsidR="007878E7" w:rsidRPr="007878E7" w:rsidTr="007878E7">
        <w:trPr>
          <w:trHeight w:val="315"/>
        </w:trPr>
        <w:tc>
          <w:tcPr>
            <w:tcW w:w="28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Expenditure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Amount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Amount </w:t>
            </w:r>
          </w:p>
        </w:tc>
        <w:tc>
          <w:tcPr>
            <w:tcW w:w="265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Receipts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Amount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Amount </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To Salary to Assistant</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255000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By Consultation Fees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400000</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Add - O/s Salary to Assistant </w:t>
            </w:r>
          </w:p>
        </w:tc>
        <w:tc>
          <w:tcPr>
            <w:tcW w:w="960" w:type="dxa"/>
            <w:tcBorders>
              <w:top w:val="nil"/>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14000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269000</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By Visiting Fees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100000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To Salary To Attendants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115000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Add Outstanding Visit fees </w:t>
            </w:r>
          </w:p>
        </w:tc>
        <w:tc>
          <w:tcPr>
            <w:tcW w:w="960" w:type="dxa"/>
            <w:tcBorders>
              <w:top w:val="nil"/>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25000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125000</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Less - Salary to Attendants </w:t>
            </w:r>
          </w:p>
        </w:tc>
        <w:tc>
          <w:tcPr>
            <w:tcW w:w="960" w:type="dxa"/>
            <w:tcBorders>
              <w:top w:val="nil"/>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12000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103000</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By Operation Fees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700000</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To Management Expenses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105000</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By Sale of Medicine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180000</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To Purchase of Medicine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140000</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By Sundry Receipt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20000</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To Depreciation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On Equipment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110000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on Books</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12500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on Building</w:t>
            </w:r>
          </w:p>
        </w:tc>
        <w:tc>
          <w:tcPr>
            <w:tcW w:w="960" w:type="dxa"/>
            <w:tcBorders>
              <w:top w:val="nil"/>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60000</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182500</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r>
      <w:tr w:rsidR="007878E7" w:rsidRPr="007878E7" w:rsidTr="007878E7">
        <w:trPr>
          <w:trHeight w:val="315"/>
        </w:trPr>
        <w:tc>
          <w:tcPr>
            <w:tcW w:w="2837" w:type="dxa"/>
            <w:tcBorders>
              <w:top w:val="nil"/>
              <w:left w:val="single" w:sz="4" w:space="0" w:color="auto"/>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xml:space="preserve">To Surplus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625500</w:t>
            </w:r>
          </w:p>
        </w:tc>
        <w:tc>
          <w:tcPr>
            <w:tcW w:w="265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r>
      <w:tr w:rsidR="007878E7" w:rsidRPr="007878E7" w:rsidTr="007878E7">
        <w:trPr>
          <w:trHeight w:val="315"/>
        </w:trPr>
        <w:tc>
          <w:tcPr>
            <w:tcW w:w="28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lastRenderedPageBreak/>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1425000</w:t>
            </w:r>
          </w:p>
        </w:tc>
        <w:tc>
          <w:tcPr>
            <w:tcW w:w="265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878E7" w:rsidRPr="007878E7" w:rsidRDefault="007878E7" w:rsidP="007878E7">
            <w:pPr>
              <w:spacing w:after="0" w:line="240" w:lineRule="auto"/>
              <w:jc w:val="right"/>
              <w:rPr>
                <w:rFonts w:ascii="Times New Roman" w:eastAsia="Times New Roman" w:hAnsi="Times New Roman" w:cs="Times New Roman"/>
                <w:color w:val="000000"/>
                <w:sz w:val="24"/>
                <w:szCs w:val="24"/>
              </w:rPr>
            </w:pPr>
            <w:r w:rsidRPr="007878E7">
              <w:rPr>
                <w:rFonts w:ascii="Times New Roman" w:eastAsia="Times New Roman" w:hAnsi="Times New Roman" w:cs="Times New Roman"/>
                <w:color w:val="000000"/>
                <w:sz w:val="24"/>
                <w:szCs w:val="24"/>
              </w:rPr>
              <w:t>1425000</w:t>
            </w:r>
          </w:p>
        </w:tc>
      </w:tr>
    </w:tbl>
    <w:p w:rsidR="007878E7" w:rsidRDefault="00220360" w:rsidP="00220360">
      <w:pPr>
        <w:jc w:val="center"/>
        <w:rPr>
          <w:rFonts w:ascii="Times New Roman" w:hAnsi="Times New Roman" w:cs="Times New Roman"/>
          <w:sz w:val="24"/>
        </w:rPr>
      </w:pPr>
      <w:r>
        <w:rPr>
          <w:rFonts w:ascii="Times New Roman" w:hAnsi="Times New Roman" w:cs="Times New Roman"/>
          <w:sz w:val="24"/>
        </w:rPr>
        <w:t>Balance sheet as on 31</w:t>
      </w:r>
      <w:r w:rsidRPr="00220360">
        <w:rPr>
          <w:rFonts w:ascii="Times New Roman" w:hAnsi="Times New Roman" w:cs="Times New Roman"/>
          <w:sz w:val="24"/>
          <w:vertAlign w:val="superscript"/>
        </w:rPr>
        <w:t>st</w:t>
      </w:r>
      <w:r>
        <w:rPr>
          <w:rFonts w:ascii="Times New Roman" w:hAnsi="Times New Roman" w:cs="Times New Roman"/>
          <w:sz w:val="24"/>
        </w:rPr>
        <w:t xml:space="preserve"> March 2025</w:t>
      </w:r>
    </w:p>
    <w:tbl>
      <w:tblPr>
        <w:tblW w:w="9471" w:type="dxa"/>
        <w:tblLook w:val="04A0" w:firstRow="1" w:lastRow="0" w:firstColumn="1" w:lastColumn="0" w:noHBand="0" w:noVBand="1"/>
      </w:tblPr>
      <w:tblGrid>
        <w:gridCol w:w="2335"/>
        <w:gridCol w:w="1056"/>
        <w:gridCol w:w="1155"/>
        <w:gridCol w:w="2649"/>
        <w:gridCol w:w="1077"/>
        <w:gridCol w:w="1199"/>
      </w:tblGrid>
      <w:tr w:rsidR="00481D62" w:rsidRPr="00220360" w:rsidTr="006D0CE3">
        <w:trPr>
          <w:trHeight w:val="315"/>
        </w:trPr>
        <w:tc>
          <w:tcPr>
            <w:tcW w:w="2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bookmarkStart w:id="0" w:name="_GoBack"/>
            <w:r w:rsidRPr="00220360">
              <w:rPr>
                <w:rFonts w:ascii="Times New Roman" w:eastAsia="Times New Roman" w:hAnsi="Times New Roman" w:cs="Times New Roman"/>
                <w:color w:val="000000"/>
                <w:sz w:val="24"/>
                <w:szCs w:val="24"/>
              </w:rPr>
              <w:t>Liabilities</w:t>
            </w:r>
          </w:p>
        </w:tc>
        <w:tc>
          <w:tcPr>
            <w:tcW w:w="1056"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Amount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Amount </w:t>
            </w:r>
          </w:p>
        </w:tc>
        <w:tc>
          <w:tcPr>
            <w:tcW w:w="2649"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Assets </w:t>
            </w:r>
          </w:p>
        </w:tc>
        <w:tc>
          <w:tcPr>
            <w:tcW w:w="1077"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Amount </w:t>
            </w:r>
          </w:p>
        </w:tc>
        <w:tc>
          <w:tcPr>
            <w:tcW w:w="1199"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Amount</w:t>
            </w:r>
          </w:p>
        </w:tc>
      </w:tr>
      <w:tr w:rsidR="00481D62" w:rsidRPr="00220360" w:rsidTr="006D0CE3">
        <w:trPr>
          <w:trHeight w:val="242"/>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Capital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2000000</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Surgi</w:t>
            </w:r>
            <w:r w:rsidR="00CC75D8">
              <w:rPr>
                <w:rFonts w:ascii="Times New Roman" w:eastAsia="Times New Roman" w:hAnsi="Times New Roman" w:cs="Times New Roman"/>
                <w:color w:val="000000"/>
                <w:sz w:val="24"/>
                <w:szCs w:val="24"/>
              </w:rPr>
              <w:t>c</w:t>
            </w:r>
            <w:r w:rsidRPr="00220360">
              <w:rPr>
                <w:rFonts w:ascii="Times New Roman" w:eastAsia="Times New Roman" w:hAnsi="Times New Roman" w:cs="Times New Roman"/>
                <w:color w:val="000000"/>
                <w:sz w:val="24"/>
                <w:szCs w:val="24"/>
              </w:rPr>
              <w:t>al Equipment</w:t>
            </w:r>
          </w:p>
        </w:tc>
        <w:tc>
          <w:tcPr>
            <w:tcW w:w="1077"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800000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Less Drawing </w:t>
            </w:r>
          </w:p>
        </w:tc>
        <w:tc>
          <w:tcPr>
            <w:tcW w:w="1056" w:type="dxa"/>
            <w:tcBorders>
              <w:top w:val="nil"/>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105000</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Add New Purchase </w:t>
            </w:r>
          </w:p>
        </w:tc>
        <w:tc>
          <w:tcPr>
            <w:tcW w:w="1077" w:type="dxa"/>
            <w:tcBorders>
              <w:top w:val="nil"/>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600000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1895000</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77"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1400000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Add Surplus </w:t>
            </w:r>
          </w:p>
        </w:tc>
        <w:tc>
          <w:tcPr>
            <w:tcW w:w="1056" w:type="dxa"/>
            <w:tcBorders>
              <w:top w:val="nil"/>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625500</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2520500</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Less Depreciation </w:t>
            </w:r>
          </w:p>
        </w:tc>
        <w:tc>
          <w:tcPr>
            <w:tcW w:w="1077" w:type="dxa"/>
            <w:tcBorders>
              <w:top w:val="nil"/>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110000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1290000</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Outstanding Salary to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14000</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Building </w:t>
            </w:r>
          </w:p>
        </w:tc>
        <w:tc>
          <w:tcPr>
            <w:tcW w:w="1077"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1200000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Assistants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Less Depreciation </w:t>
            </w:r>
          </w:p>
        </w:tc>
        <w:tc>
          <w:tcPr>
            <w:tcW w:w="1077" w:type="dxa"/>
            <w:tcBorders>
              <w:top w:val="nil"/>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60000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1140000</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Library Books </w:t>
            </w:r>
          </w:p>
        </w:tc>
        <w:tc>
          <w:tcPr>
            <w:tcW w:w="1077"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50000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Less Depreciation </w:t>
            </w:r>
          </w:p>
        </w:tc>
        <w:tc>
          <w:tcPr>
            <w:tcW w:w="1077" w:type="dxa"/>
            <w:tcBorders>
              <w:top w:val="nil"/>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12500</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37500</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Prepaid Salary to Attendants </w:t>
            </w:r>
          </w:p>
        </w:tc>
        <w:tc>
          <w:tcPr>
            <w:tcW w:w="1077"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12000</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481D62" w:rsidP="0022036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Out</w:t>
            </w:r>
            <w:r w:rsidR="006D0CE3">
              <w:rPr>
                <w:rFonts w:ascii="Times New Roman" w:eastAsia="Times New Roman" w:hAnsi="Times New Roman" w:cs="Times New Roman"/>
                <w:color w:val="000000"/>
                <w:sz w:val="24"/>
                <w:szCs w:val="24"/>
              </w:rPr>
              <w:t>standing Visit Fees</w:t>
            </w:r>
            <w:r w:rsidR="00220360" w:rsidRPr="00220360">
              <w:rPr>
                <w:rFonts w:ascii="Times New Roman" w:eastAsia="Times New Roman" w:hAnsi="Times New Roman" w:cs="Times New Roman"/>
                <w:color w:val="000000"/>
                <w:sz w:val="24"/>
                <w:szCs w:val="24"/>
              </w:rPr>
              <w:t xml:space="preserve"> </w:t>
            </w:r>
          </w:p>
        </w:tc>
        <w:tc>
          <w:tcPr>
            <w:tcW w:w="1077"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25000</w:t>
            </w:r>
          </w:p>
        </w:tc>
      </w:tr>
      <w:tr w:rsidR="00481D62" w:rsidRPr="00220360" w:rsidTr="006D0CE3">
        <w:trPr>
          <w:trHeight w:val="315"/>
        </w:trPr>
        <w:tc>
          <w:tcPr>
            <w:tcW w:w="2335" w:type="dxa"/>
            <w:tcBorders>
              <w:top w:val="nil"/>
              <w:left w:val="single" w:sz="4" w:space="0" w:color="auto"/>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56"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264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xml:space="preserve">Bank </w:t>
            </w:r>
          </w:p>
        </w:tc>
        <w:tc>
          <w:tcPr>
            <w:tcW w:w="1077"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99" w:type="dxa"/>
            <w:tcBorders>
              <w:top w:val="nil"/>
              <w:left w:val="nil"/>
              <w:bottom w:val="nil"/>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30000</w:t>
            </w:r>
          </w:p>
        </w:tc>
      </w:tr>
      <w:tr w:rsidR="00481D62" w:rsidRPr="00220360" w:rsidTr="006D0CE3">
        <w:trPr>
          <w:trHeight w:val="315"/>
        </w:trPr>
        <w:tc>
          <w:tcPr>
            <w:tcW w:w="2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56"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2534500</w:t>
            </w:r>
          </w:p>
        </w:tc>
        <w:tc>
          <w:tcPr>
            <w:tcW w:w="2649"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077"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 </w:t>
            </w:r>
          </w:p>
        </w:tc>
        <w:tc>
          <w:tcPr>
            <w:tcW w:w="1199" w:type="dxa"/>
            <w:tcBorders>
              <w:top w:val="single" w:sz="4" w:space="0" w:color="auto"/>
              <w:left w:val="nil"/>
              <w:bottom w:val="single" w:sz="4" w:space="0" w:color="auto"/>
              <w:right w:val="single" w:sz="4" w:space="0" w:color="auto"/>
            </w:tcBorders>
            <w:shd w:val="clear" w:color="auto" w:fill="auto"/>
            <w:noWrap/>
            <w:vAlign w:val="bottom"/>
            <w:hideMark/>
          </w:tcPr>
          <w:p w:rsidR="00220360" w:rsidRPr="00220360" w:rsidRDefault="00220360" w:rsidP="00220360">
            <w:pPr>
              <w:spacing w:after="0" w:line="240" w:lineRule="auto"/>
              <w:jc w:val="right"/>
              <w:rPr>
                <w:rFonts w:ascii="Times New Roman" w:eastAsia="Times New Roman" w:hAnsi="Times New Roman" w:cs="Times New Roman"/>
                <w:color w:val="000000"/>
                <w:sz w:val="24"/>
                <w:szCs w:val="24"/>
              </w:rPr>
            </w:pPr>
            <w:r w:rsidRPr="00220360">
              <w:rPr>
                <w:rFonts w:ascii="Times New Roman" w:eastAsia="Times New Roman" w:hAnsi="Times New Roman" w:cs="Times New Roman"/>
                <w:color w:val="000000"/>
                <w:sz w:val="24"/>
                <w:szCs w:val="24"/>
              </w:rPr>
              <w:t>2534500</w:t>
            </w:r>
          </w:p>
        </w:tc>
      </w:tr>
      <w:bookmarkEnd w:id="0"/>
    </w:tbl>
    <w:p w:rsidR="00220360" w:rsidRDefault="00220360" w:rsidP="00220360">
      <w:pPr>
        <w:jc w:val="center"/>
        <w:rPr>
          <w:rFonts w:ascii="Times New Roman" w:hAnsi="Times New Roman" w:cs="Times New Roman"/>
          <w:sz w:val="24"/>
        </w:rPr>
      </w:pPr>
    </w:p>
    <w:p w:rsidR="00832FBB" w:rsidRDefault="00832FBB" w:rsidP="007C374B">
      <w:pPr>
        <w:rPr>
          <w:rFonts w:ascii="Times New Roman" w:hAnsi="Times New Roman" w:cs="Times New Roman"/>
          <w:sz w:val="24"/>
        </w:rPr>
      </w:pPr>
      <w:r>
        <w:rPr>
          <w:rFonts w:ascii="Times New Roman" w:hAnsi="Times New Roman" w:cs="Times New Roman"/>
          <w:sz w:val="24"/>
        </w:rPr>
        <w:t xml:space="preserve">Q.6 A) Miss Muniba keeps her books on single entry system and the following information is available from her records. </w:t>
      </w:r>
    </w:p>
    <w:tbl>
      <w:tblPr>
        <w:tblW w:w="4985" w:type="dxa"/>
        <w:jc w:val="center"/>
        <w:tblLook w:val="04A0" w:firstRow="1" w:lastRow="0" w:firstColumn="1" w:lastColumn="0" w:noHBand="0" w:noVBand="1"/>
      </w:tblPr>
      <w:tblGrid>
        <w:gridCol w:w="2179"/>
        <w:gridCol w:w="1403"/>
        <w:gridCol w:w="1403"/>
      </w:tblGrid>
      <w:tr w:rsidR="00832FBB" w:rsidRPr="00832FBB" w:rsidTr="00832FBB">
        <w:trPr>
          <w:trHeight w:val="329"/>
          <w:jc w:val="center"/>
        </w:trPr>
        <w:tc>
          <w:tcPr>
            <w:tcW w:w="21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Particulars </w:t>
            </w:r>
          </w:p>
        </w:tc>
        <w:tc>
          <w:tcPr>
            <w:tcW w:w="1403" w:type="dxa"/>
            <w:tcBorders>
              <w:top w:val="single" w:sz="4" w:space="0" w:color="auto"/>
              <w:left w:val="nil"/>
              <w:bottom w:val="single" w:sz="4" w:space="0" w:color="auto"/>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31-03-23</w:t>
            </w:r>
          </w:p>
        </w:tc>
        <w:tc>
          <w:tcPr>
            <w:tcW w:w="1403" w:type="dxa"/>
            <w:tcBorders>
              <w:top w:val="single" w:sz="4" w:space="0" w:color="auto"/>
              <w:left w:val="nil"/>
              <w:bottom w:val="single" w:sz="4" w:space="0" w:color="auto"/>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31-03-24</w:t>
            </w:r>
          </w:p>
        </w:tc>
      </w:tr>
      <w:tr w:rsidR="00832FBB" w:rsidRPr="00832FBB" w:rsidTr="00832FBB">
        <w:trPr>
          <w:trHeight w:val="329"/>
          <w:jc w:val="center"/>
        </w:trPr>
        <w:tc>
          <w:tcPr>
            <w:tcW w:w="2179" w:type="dxa"/>
            <w:tcBorders>
              <w:top w:val="nil"/>
              <w:left w:val="single" w:sz="4" w:space="0" w:color="auto"/>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Furniture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200000</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200000</w:t>
            </w:r>
          </w:p>
        </w:tc>
      </w:tr>
      <w:tr w:rsidR="00832FBB" w:rsidRPr="00832FBB" w:rsidTr="00832FBB">
        <w:trPr>
          <w:trHeight w:val="329"/>
          <w:jc w:val="center"/>
        </w:trPr>
        <w:tc>
          <w:tcPr>
            <w:tcW w:w="2179" w:type="dxa"/>
            <w:tcBorders>
              <w:top w:val="nil"/>
              <w:left w:val="single" w:sz="4" w:space="0" w:color="auto"/>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Stock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2800000</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3050000</w:t>
            </w:r>
          </w:p>
        </w:tc>
      </w:tr>
      <w:tr w:rsidR="00832FBB" w:rsidRPr="00832FBB" w:rsidTr="00832FBB">
        <w:trPr>
          <w:trHeight w:val="329"/>
          <w:jc w:val="center"/>
        </w:trPr>
        <w:tc>
          <w:tcPr>
            <w:tcW w:w="2179" w:type="dxa"/>
            <w:tcBorders>
              <w:top w:val="nil"/>
              <w:left w:val="single" w:sz="4" w:space="0" w:color="auto"/>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Debtors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2100000</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3400000</w:t>
            </w:r>
          </w:p>
        </w:tc>
      </w:tr>
      <w:tr w:rsidR="00832FBB" w:rsidRPr="00832FBB" w:rsidTr="00832FBB">
        <w:trPr>
          <w:trHeight w:val="329"/>
          <w:jc w:val="center"/>
        </w:trPr>
        <w:tc>
          <w:tcPr>
            <w:tcW w:w="2179" w:type="dxa"/>
            <w:tcBorders>
              <w:top w:val="nil"/>
              <w:left w:val="single" w:sz="4" w:space="0" w:color="auto"/>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Cash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150000</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200000</w:t>
            </w:r>
          </w:p>
        </w:tc>
      </w:tr>
      <w:tr w:rsidR="00832FBB" w:rsidRPr="00832FBB" w:rsidTr="00832FBB">
        <w:trPr>
          <w:trHeight w:val="329"/>
          <w:jc w:val="center"/>
        </w:trPr>
        <w:tc>
          <w:tcPr>
            <w:tcW w:w="2179" w:type="dxa"/>
            <w:tcBorders>
              <w:top w:val="nil"/>
              <w:left w:val="single" w:sz="4" w:space="0" w:color="auto"/>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Investments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1000000</w:t>
            </w:r>
          </w:p>
        </w:tc>
      </w:tr>
      <w:tr w:rsidR="00832FBB" w:rsidRPr="00832FBB" w:rsidTr="00832FBB">
        <w:trPr>
          <w:trHeight w:val="329"/>
          <w:jc w:val="center"/>
        </w:trPr>
        <w:tc>
          <w:tcPr>
            <w:tcW w:w="2179" w:type="dxa"/>
            <w:tcBorders>
              <w:top w:val="nil"/>
              <w:left w:val="single" w:sz="4" w:space="0" w:color="auto"/>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Credi</w:t>
            </w:r>
            <w:r w:rsidRPr="00832FBB">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o</w:t>
            </w:r>
            <w:r w:rsidRPr="00832FBB">
              <w:rPr>
                <w:rFonts w:ascii="Times New Roman" w:eastAsia="Times New Roman" w:hAnsi="Times New Roman" w:cs="Times New Roman"/>
                <w:color w:val="000000"/>
                <w:sz w:val="24"/>
                <w:szCs w:val="24"/>
              </w:rPr>
              <w:t xml:space="preserve">rs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1750000</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1900000</w:t>
            </w:r>
          </w:p>
        </w:tc>
      </w:tr>
      <w:tr w:rsidR="00832FBB" w:rsidRPr="00832FBB" w:rsidTr="00832FBB">
        <w:trPr>
          <w:trHeight w:val="329"/>
          <w:jc w:val="center"/>
        </w:trPr>
        <w:tc>
          <w:tcPr>
            <w:tcW w:w="2179" w:type="dxa"/>
            <w:tcBorders>
              <w:top w:val="nil"/>
              <w:left w:val="single" w:sz="4" w:space="0" w:color="auto"/>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Bills Payable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w:t>
            </w:r>
          </w:p>
        </w:tc>
        <w:tc>
          <w:tcPr>
            <w:tcW w:w="1403" w:type="dxa"/>
            <w:tcBorders>
              <w:top w:val="nil"/>
              <w:left w:val="nil"/>
              <w:bottom w:val="nil"/>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300000</w:t>
            </w:r>
          </w:p>
        </w:tc>
      </w:tr>
      <w:tr w:rsidR="00832FBB" w:rsidRPr="00832FBB" w:rsidTr="00832FBB">
        <w:trPr>
          <w:trHeight w:val="329"/>
          <w:jc w:val="center"/>
        </w:trPr>
        <w:tc>
          <w:tcPr>
            <w:tcW w:w="2179" w:type="dxa"/>
            <w:tcBorders>
              <w:top w:val="nil"/>
              <w:left w:val="single" w:sz="4" w:space="0" w:color="auto"/>
              <w:bottom w:val="single" w:sz="4" w:space="0" w:color="auto"/>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xml:space="preserve">Loan </w:t>
            </w:r>
          </w:p>
        </w:tc>
        <w:tc>
          <w:tcPr>
            <w:tcW w:w="1403" w:type="dxa"/>
            <w:tcBorders>
              <w:top w:val="nil"/>
              <w:left w:val="nil"/>
              <w:bottom w:val="single" w:sz="4" w:space="0" w:color="auto"/>
              <w:right w:val="single" w:sz="4" w:space="0" w:color="auto"/>
            </w:tcBorders>
            <w:shd w:val="clear" w:color="auto" w:fill="auto"/>
            <w:noWrap/>
            <w:vAlign w:val="bottom"/>
            <w:hideMark/>
          </w:tcPr>
          <w:p w:rsidR="00832FBB" w:rsidRPr="00832FBB" w:rsidRDefault="00832FBB" w:rsidP="00832FBB">
            <w:pPr>
              <w:spacing w:after="0" w:line="240" w:lineRule="auto"/>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 </w:t>
            </w:r>
          </w:p>
        </w:tc>
        <w:tc>
          <w:tcPr>
            <w:tcW w:w="1403" w:type="dxa"/>
            <w:tcBorders>
              <w:top w:val="nil"/>
              <w:left w:val="nil"/>
              <w:bottom w:val="single" w:sz="4" w:space="0" w:color="auto"/>
              <w:right w:val="single" w:sz="4" w:space="0" w:color="auto"/>
            </w:tcBorders>
            <w:shd w:val="clear" w:color="auto" w:fill="auto"/>
            <w:noWrap/>
            <w:vAlign w:val="bottom"/>
            <w:hideMark/>
          </w:tcPr>
          <w:p w:rsidR="00832FBB" w:rsidRPr="00832FBB" w:rsidRDefault="00832FBB" w:rsidP="00832FBB">
            <w:pPr>
              <w:spacing w:after="0" w:line="240" w:lineRule="auto"/>
              <w:jc w:val="right"/>
              <w:rPr>
                <w:rFonts w:ascii="Times New Roman" w:eastAsia="Times New Roman" w:hAnsi="Times New Roman" w:cs="Times New Roman"/>
                <w:color w:val="000000"/>
                <w:sz w:val="24"/>
                <w:szCs w:val="24"/>
              </w:rPr>
            </w:pPr>
            <w:r w:rsidRPr="00832FBB">
              <w:rPr>
                <w:rFonts w:ascii="Times New Roman" w:eastAsia="Times New Roman" w:hAnsi="Times New Roman" w:cs="Times New Roman"/>
                <w:color w:val="000000"/>
                <w:sz w:val="24"/>
                <w:szCs w:val="24"/>
              </w:rPr>
              <w:t>500000</w:t>
            </w:r>
          </w:p>
        </w:tc>
      </w:tr>
    </w:tbl>
    <w:p w:rsidR="001668C1" w:rsidRDefault="001668C1" w:rsidP="007C374B">
      <w:pPr>
        <w:rPr>
          <w:rFonts w:ascii="Times New Roman" w:hAnsi="Times New Roman" w:cs="Times New Roman"/>
          <w:sz w:val="24"/>
        </w:rPr>
      </w:pPr>
      <w:r>
        <w:rPr>
          <w:rFonts w:ascii="Times New Roman" w:hAnsi="Times New Roman" w:cs="Times New Roman"/>
          <w:sz w:val="24"/>
        </w:rPr>
        <w:t xml:space="preserve"> </w:t>
      </w:r>
      <w:r w:rsidR="00832FBB">
        <w:rPr>
          <w:rFonts w:ascii="Times New Roman" w:hAnsi="Times New Roman" w:cs="Times New Roman"/>
          <w:sz w:val="24"/>
        </w:rPr>
        <w:t xml:space="preserve">She has withdrawn Rs.500000 out of the business during the year .Write off 10% depreciation on furniture and make a provision for bad debts at 10% on Sundry debtors. </w:t>
      </w:r>
    </w:p>
    <w:p w:rsidR="00832FBB" w:rsidRDefault="00832FBB" w:rsidP="007C374B">
      <w:pPr>
        <w:rPr>
          <w:rFonts w:ascii="Times New Roman" w:hAnsi="Times New Roman" w:cs="Times New Roman"/>
          <w:sz w:val="24"/>
        </w:rPr>
      </w:pPr>
      <w:r>
        <w:rPr>
          <w:rFonts w:ascii="Times New Roman" w:hAnsi="Times New Roman" w:cs="Times New Roman"/>
          <w:sz w:val="24"/>
        </w:rPr>
        <w:t xml:space="preserve">You are required to prepare </w:t>
      </w:r>
    </w:p>
    <w:p w:rsidR="00832FBB" w:rsidRDefault="00832FBB" w:rsidP="007C374B">
      <w:pPr>
        <w:rPr>
          <w:rFonts w:ascii="Times New Roman" w:hAnsi="Times New Roman" w:cs="Times New Roman"/>
          <w:sz w:val="24"/>
        </w:rPr>
      </w:pPr>
      <w:r>
        <w:rPr>
          <w:rFonts w:ascii="Times New Roman" w:hAnsi="Times New Roman" w:cs="Times New Roman"/>
          <w:sz w:val="24"/>
        </w:rPr>
        <w:t>a) Statement of affairs as on 31</w:t>
      </w:r>
      <w:r w:rsidRPr="00832FBB">
        <w:rPr>
          <w:rFonts w:ascii="Times New Roman" w:hAnsi="Times New Roman" w:cs="Times New Roman"/>
          <w:sz w:val="24"/>
          <w:vertAlign w:val="superscript"/>
        </w:rPr>
        <w:t>st</w:t>
      </w:r>
      <w:r>
        <w:rPr>
          <w:rFonts w:ascii="Times New Roman" w:hAnsi="Times New Roman" w:cs="Times New Roman"/>
          <w:sz w:val="24"/>
        </w:rPr>
        <w:t xml:space="preserve"> March 23 and 31</w:t>
      </w:r>
      <w:r w:rsidRPr="00832FBB">
        <w:rPr>
          <w:rFonts w:ascii="Times New Roman" w:hAnsi="Times New Roman" w:cs="Times New Roman"/>
          <w:sz w:val="24"/>
          <w:vertAlign w:val="superscript"/>
        </w:rPr>
        <w:t>st</w:t>
      </w:r>
      <w:r>
        <w:rPr>
          <w:rFonts w:ascii="Times New Roman" w:hAnsi="Times New Roman" w:cs="Times New Roman"/>
          <w:sz w:val="24"/>
        </w:rPr>
        <w:t xml:space="preserve"> March 24</w:t>
      </w:r>
    </w:p>
    <w:p w:rsidR="00832FBB" w:rsidRDefault="00832FBB" w:rsidP="007C374B">
      <w:pPr>
        <w:rPr>
          <w:rFonts w:ascii="Times New Roman" w:hAnsi="Times New Roman" w:cs="Times New Roman"/>
          <w:sz w:val="24"/>
        </w:rPr>
      </w:pPr>
      <w:r>
        <w:rPr>
          <w:rFonts w:ascii="Times New Roman" w:hAnsi="Times New Roman" w:cs="Times New Roman"/>
          <w:sz w:val="24"/>
        </w:rPr>
        <w:t>b) Statement of profit and loss account for the year ended 31</w:t>
      </w:r>
      <w:r w:rsidRPr="00832FBB">
        <w:rPr>
          <w:rFonts w:ascii="Times New Roman" w:hAnsi="Times New Roman" w:cs="Times New Roman"/>
          <w:sz w:val="24"/>
          <w:vertAlign w:val="superscript"/>
        </w:rPr>
        <w:t>st</w:t>
      </w:r>
      <w:r>
        <w:rPr>
          <w:rFonts w:ascii="Times New Roman" w:hAnsi="Times New Roman" w:cs="Times New Roman"/>
          <w:sz w:val="24"/>
        </w:rPr>
        <w:t xml:space="preserve"> March 24. </w:t>
      </w:r>
    </w:p>
    <w:p w:rsidR="009D2513" w:rsidRDefault="009D2513" w:rsidP="007C374B">
      <w:pPr>
        <w:rPr>
          <w:rFonts w:ascii="Times New Roman" w:hAnsi="Times New Roman" w:cs="Times New Roman"/>
          <w:b/>
          <w:sz w:val="24"/>
        </w:rPr>
      </w:pPr>
      <w:r w:rsidRPr="009D2513">
        <w:rPr>
          <w:rFonts w:ascii="Times New Roman" w:hAnsi="Times New Roman" w:cs="Times New Roman"/>
          <w:b/>
          <w:sz w:val="24"/>
        </w:rPr>
        <w:t>Answer</w:t>
      </w:r>
      <w:r>
        <w:rPr>
          <w:rFonts w:ascii="Times New Roman" w:hAnsi="Times New Roman" w:cs="Times New Roman"/>
          <w:b/>
          <w:sz w:val="24"/>
        </w:rPr>
        <w:t>:-</w:t>
      </w:r>
    </w:p>
    <w:p w:rsidR="009D2513" w:rsidRDefault="009D2513" w:rsidP="009D2513">
      <w:pPr>
        <w:jc w:val="center"/>
        <w:rPr>
          <w:rFonts w:ascii="Times New Roman" w:hAnsi="Times New Roman" w:cs="Times New Roman"/>
          <w:b/>
          <w:sz w:val="24"/>
        </w:rPr>
      </w:pPr>
      <w:r>
        <w:rPr>
          <w:rFonts w:ascii="Times New Roman" w:hAnsi="Times New Roman" w:cs="Times New Roman"/>
          <w:b/>
          <w:sz w:val="24"/>
        </w:rPr>
        <w:t>In the</w:t>
      </w:r>
      <w:r w:rsidR="009C2B3E">
        <w:rPr>
          <w:rFonts w:ascii="Times New Roman" w:hAnsi="Times New Roman" w:cs="Times New Roman"/>
          <w:b/>
          <w:sz w:val="24"/>
        </w:rPr>
        <w:t xml:space="preserve"> books of Miss. Mubina</w:t>
      </w:r>
    </w:p>
    <w:p w:rsidR="009C2B3E" w:rsidRPr="009D2513" w:rsidRDefault="009D2513" w:rsidP="007C374B">
      <w:pPr>
        <w:rPr>
          <w:rFonts w:ascii="Times New Roman" w:hAnsi="Times New Roman" w:cs="Times New Roman"/>
          <w:b/>
          <w:sz w:val="24"/>
        </w:rPr>
      </w:pPr>
      <w:r w:rsidRPr="009D2513">
        <w:rPr>
          <w:rFonts w:ascii="Times New Roman" w:hAnsi="Times New Roman" w:cs="Times New Roman"/>
          <w:b/>
          <w:sz w:val="24"/>
        </w:rPr>
        <w:t xml:space="preserve"> </w:t>
      </w:r>
    </w:p>
    <w:tbl>
      <w:tblPr>
        <w:tblW w:w="8120" w:type="dxa"/>
        <w:tblLook w:val="04A0" w:firstRow="1" w:lastRow="0" w:firstColumn="1" w:lastColumn="0" w:noHBand="0" w:noVBand="1"/>
      </w:tblPr>
      <w:tblGrid>
        <w:gridCol w:w="2100"/>
        <w:gridCol w:w="1056"/>
        <w:gridCol w:w="1056"/>
        <w:gridCol w:w="2180"/>
        <w:gridCol w:w="1056"/>
        <w:gridCol w:w="1056"/>
      </w:tblGrid>
      <w:tr w:rsidR="009C2B3E" w:rsidRPr="009C2B3E" w:rsidTr="009C2B3E">
        <w:trPr>
          <w:trHeight w:val="315"/>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Liabilities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xml:space="preserve">Amount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xml:space="preserve">Amount </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xml:space="preserve">Assets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xml:space="preserve">Amount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Amount</w:t>
            </w:r>
          </w:p>
        </w:tc>
      </w:tr>
      <w:tr w:rsidR="009C2B3E" w:rsidRPr="009C2B3E" w:rsidTr="009C2B3E">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xml:space="preserve">Creditors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1750000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1900000</w:t>
            </w:r>
          </w:p>
        </w:tc>
        <w:tc>
          <w:tcPr>
            <w:tcW w:w="218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Furniture</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200000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200000</w:t>
            </w:r>
          </w:p>
        </w:tc>
      </w:tr>
      <w:tr w:rsidR="009C2B3E" w:rsidRPr="009C2B3E" w:rsidTr="009C2B3E">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Bills payable</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300000</w:t>
            </w:r>
          </w:p>
        </w:tc>
        <w:tc>
          <w:tcPr>
            <w:tcW w:w="218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Stock</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2800000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3050000</w:t>
            </w:r>
          </w:p>
        </w:tc>
      </w:tr>
      <w:tr w:rsidR="009C2B3E" w:rsidRPr="009C2B3E" w:rsidTr="009C2B3E">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lastRenderedPageBreak/>
              <w:t>Loan</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500000</w:t>
            </w:r>
          </w:p>
        </w:tc>
        <w:tc>
          <w:tcPr>
            <w:tcW w:w="218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Debtors</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2100000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3400000</w:t>
            </w:r>
          </w:p>
        </w:tc>
      </w:tr>
      <w:tr w:rsidR="009C2B3E" w:rsidRPr="009C2B3E" w:rsidTr="009C2B3E">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Capital</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3500000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5150000</w:t>
            </w:r>
          </w:p>
        </w:tc>
        <w:tc>
          <w:tcPr>
            <w:tcW w:w="218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Cash</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150000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200000</w:t>
            </w:r>
          </w:p>
        </w:tc>
      </w:tr>
      <w:tr w:rsidR="009C2B3E" w:rsidRPr="009C2B3E" w:rsidTr="009C2B3E">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218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Investors</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1000000</w:t>
            </w:r>
          </w:p>
        </w:tc>
      </w:tr>
      <w:tr w:rsidR="009C2B3E" w:rsidRPr="009C2B3E" w:rsidTr="009C2B3E">
        <w:trPr>
          <w:trHeight w:val="315"/>
        </w:trPr>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5250000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7850000</w:t>
            </w:r>
          </w:p>
        </w:tc>
        <w:tc>
          <w:tcPr>
            <w:tcW w:w="218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5250000</w:t>
            </w:r>
          </w:p>
        </w:tc>
        <w:tc>
          <w:tcPr>
            <w:tcW w:w="960" w:type="dxa"/>
            <w:tcBorders>
              <w:top w:val="nil"/>
              <w:left w:val="nil"/>
              <w:bottom w:val="single" w:sz="4" w:space="0" w:color="auto"/>
              <w:right w:val="single" w:sz="4" w:space="0" w:color="auto"/>
            </w:tcBorders>
            <w:shd w:val="clear" w:color="auto" w:fill="auto"/>
            <w:noWrap/>
            <w:vAlign w:val="bottom"/>
            <w:hideMark/>
          </w:tcPr>
          <w:p w:rsidR="009C2B3E" w:rsidRPr="009C2B3E" w:rsidRDefault="009C2B3E" w:rsidP="009C2B3E">
            <w:pPr>
              <w:spacing w:after="0" w:line="240" w:lineRule="auto"/>
              <w:jc w:val="right"/>
              <w:rPr>
                <w:rFonts w:ascii="Times New Roman" w:eastAsia="Times New Roman" w:hAnsi="Times New Roman" w:cs="Times New Roman"/>
                <w:color w:val="000000"/>
                <w:sz w:val="24"/>
                <w:szCs w:val="24"/>
              </w:rPr>
            </w:pPr>
            <w:r w:rsidRPr="009C2B3E">
              <w:rPr>
                <w:rFonts w:ascii="Times New Roman" w:eastAsia="Times New Roman" w:hAnsi="Times New Roman" w:cs="Times New Roman"/>
                <w:color w:val="000000"/>
                <w:sz w:val="24"/>
                <w:szCs w:val="24"/>
              </w:rPr>
              <w:t>7850000</w:t>
            </w:r>
          </w:p>
        </w:tc>
      </w:tr>
    </w:tbl>
    <w:p w:rsidR="00832FBB" w:rsidRDefault="00DD0373" w:rsidP="007C374B">
      <w:pPr>
        <w:rPr>
          <w:rFonts w:ascii="Times New Roman" w:hAnsi="Times New Roman" w:cs="Times New Roman"/>
          <w:b/>
          <w:sz w:val="24"/>
        </w:rPr>
      </w:pPr>
      <w:r>
        <w:rPr>
          <w:rFonts w:ascii="Times New Roman" w:hAnsi="Times New Roman" w:cs="Times New Roman"/>
          <w:b/>
          <w:sz w:val="24"/>
        </w:rPr>
        <w:t xml:space="preserve"> Statement of Profit OR Loss for the year ended 31-3-2024</w:t>
      </w:r>
    </w:p>
    <w:tbl>
      <w:tblPr>
        <w:tblW w:w="4394" w:type="dxa"/>
        <w:jc w:val="center"/>
        <w:tblLook w:val="04A0" w:firstRow="1" w:lastRow="0" w:firstColumn="1" w:lastColumn="0" w:noHBand="0" w:noVBand="1"/>
      </w:tblPr>
      <w:tblGrid>
        <w:gridCol w:w="2515"/>
        <w:gridCol w:w="1003"/>
        <w:gridCol w:w="1056"/>
      </w:tblGrid>
      <w:tr w:rsidR="00DD0373" w:rsidRPr="00DD0373" w:rsidTr="00DD0373">
        <w:trPr>
          <w:trHeight w:val="315"/>
          <w:jc w:val="center"/>
        </w:trPr>
        <w:tc>
          <w:tcPr>
            <w:tcW w:w="25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Particular</w:t>
            </w:r>
          </w:p>
        </w:tc>
        <w:tc>
          <w:tcPr>
            <w:tcW w:w="823" w:type="dxa"/>
            <w:tcBorders>
              <w:top w:val="single" w:sz="4" w:space="0" w:color="auto"/>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Amount</w:t>
            </w:r>
          </w:p>
        </w:tc>
        <w:tc>
          <w:tcPr>
            <w:tcW w:w="1056" w:type="dxa"/>
            <w:tcBorders>
              <w:top w:val="single" w:sz="4" w:space="0" w:color="auto"/>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Amount</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Clos</w:t>
            </w:r>
            <w:r w:rsidRPr="00DD0373">
              <w:rPr>
                <w:rFonts w:ascii="Times New Roman" w:eastAsia="Times New Roman" w:hAnsi="Times New Roman" w:cs="Times New Roman"/>
                <w:color w:val="000000"/>
                <w:sz w:val="24"/>
                <w:szCs w:val="24"/>
              </w:rPr>
              <w:t>ing Capital</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5100000</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(+)Drawing</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500000</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5650000</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(-)Ope</w:t>
            </w:r>
            <w:r w:rsidRPr="00DD0373">
              <w:rPr>
                <w:rFonts w:ascii="Times New Roman" w:eastAsia="Times New Roman" w:hAnsi="Times New Roman" w:cs="Times New Roman"/>
                <w:color w:val="000000"/>
                <w:sz w:val="24"/>
                <w:szCs w:val="24"/>
              </w:rPr>
              <w:t>ning Capital</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3500000</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2150000</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b/>
                <w:color w:val="000000"/>
                <w:sz w:val="24"/>
                <w:szCs w:val="24"/>
              </w:rPr>
            </w:pPr>
            <w:r w:rsidRPr="00DD0373">
              <w:rPr>
                <w:rFonts w:ascii="Times New Roman" w:eastAsia="Times New Roman" w:hAnsi="Times New Roman" w:cs="Times New Roman"/>
                <w:b/>
                <w:color w:val="000000"/>
                <w:sz w:val="24"/>
                <w:szCs w:val="24"/>
              </w:rPr>
              <w:t>(-)Expenses and Loss</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Depreciation</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Furniture</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20000</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RDD</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304000</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324000</w:t>
            </w:r>
          </w:p>
        </w:tc>
      </w:tr>
      <w:tr w:rsidR="00DD0373" w:rsidRPr="00DD0373" w:rsidTr="00DD0373">
        <w:trPr>
          <w:trHeight w:val="315"/>
          <w:jc w:val="center"/>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b/>
                <w:color w:val="000000"/>
                <w:sz w:val="24"/>
                <w:szCs w:val="24"/>
              </w:rPr>
            </w:pPr>
            <w:r w:rsidRPr="00DD0373">
              <w:rPr>
                <w:rFonts w:ascii="Times New Roman" w:eastAsia="Times New Roman" w:hAnsi="Times New Roman" w:cs="Times New Roman"/>
                <w:b/>
                <w:color w:val="000000"/>
                <w:sz w:val="24"/>
                <w:szCs w:val="24"/>
              </w:rPr>
              <w:t>Net Profit</w:t>
            </w:r>
          </w:p>
        </w:tc>
        <w:tc>
          <w:tcPr>
            <w:tcW w:w="82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56"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1826000</w:t>
            </w:r>
          </w:p>
        </w:tc>
      </w:tr>
    </w:tbl>
    <w:p w:rsidR="00DD0373" w:rsidRPr="009D2513" w:rsidRDefault="00DD0373" w:rsidP="007C374B">
      <w:pPr>
        <w:rPr>
          <w:rFonts w:ascii="Times New Roman" w:hAnsi="Times New Roman" w:cs="Times New Roman"/>
          <w:b/>
          <w:sz w:val="24"/>
        </w:rPr>
      </w:pPr>
    </w:p>
    <w:p w:rsidR="002E09C0" w:rsidRDefault="002E09C0" w:rsidP="007C374B">
      <w:pPr>
        <w:rPr>
          <w:rFonts w:ascii="Times New Roman" w:hAnsi="Times New Roman" w:cs="Times New Roman"/>
          <w:sz w:val="24"/>
        </w:rPr>
      </w:pPr>
      <w:r>
        <w:rPr>
          <w:rFonts w:ascii="Times New Roman" w:hAnsi="Times New Roman" w:cs="Times New Roman"/>
          <w:sz w:val="24"/>
        </w:rPr>
        <w:t>B) The following is the Receipts and Payments account of the Narayan Club, Gadhinglaj for the year ended 31</w:t>
      </w:r>
      <w:r w:rsidRPr="002E09C0">
        <w:rPr>
          <w:rFonts w:ascii="Times New Roman" w:hAnsi="Times New Roman" w:cs="Times New Roman"/>
          <w:sz w:val="24"/>
          <w:vertAlign w:val="superscript"/>
        </w:rPr>
        <w:t>st</w:t>
      </w:r>
      <w:r>
        <w:rPr>
          <w:rFonts w:ascii="Times New Roman" w:hAnsi="Times New Roman" w:cs="Times New Roman"/>
          <w:sz w:val="24"/>
        </w:rPr>
        <w:t xml:space="preserve"> March 24 </w:t>
      </w:r>
    </w:p>
    <w:tbl>
      <w:tblPr>
        <w:tblW w:w="7263" w:type="dxa"/>
        <w:jc w:val="center"/>
        <w:tblLook w:val="04A0" w:firstRow="1" w:lastRow="0" w:firstColumn="1" w:lastColumn="0" w:noHBand="0" w:noVBand="1"/>
      </w:tblPr>
      <w:tblGrid>
        <w:gridCol w:w="2785"/>
        <w:gridCol w:w="1003"/>
        <w:gridCol w:w="2660"/>
        <w:gridCol w:w="1003"/>
      </w:tblGrid>
      <w:tr w:rsidR="00590F16" w:rsidRPr="00590F16" w:rsidTr="005043C8">
        <w:trPr>
          <w:trHeight w:val="315"/>
          <w:jc w:val="center"/>
        </w:trPr>
        <w:tc>
          <w:tcPr>
            <w:tcW w:w="2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Receip</w:t>
            </w:r>
            <w:r w:rsidR="003810CB">
              <w:rPr>
                <w:rFonts w:ascii="Times New Roman" w:eastAsia="Times New Roman" w:hAnsi="Times New Roman" w:cs="Times New Roman"/>
                <w:color w:val="000000"/>
                <w:sz w:val="24"/>
                <w:szCs w:val="24"/>
              </w:rPr>
              <w:t>t</w:t>
            </w:r>
            <w:r w:rsidRPr="00590F16">
              <w:rPr>
                <w:rFonts w:ascii="Times New Roman" w:eastAsia="Times New Roman" w:hAnsi="Times New Roman" w:cs="Times New Roman"/>
                <w:color w:val="000000"/>
                <w:sz w:val="24"/>
                <w:szCs w:val="24"/>
              </w:rPr>
              <w:t xml:space="preserve">s </w:t>
            </w:r>
          </w:p>
        </w:tc>
        <w:tc>
          <w:tcPr>
            <w:tcW w:w="815" w:type="dxa"/>
            <w:tcBorders>
              <w:top w:val="single" w:sz="4" w:space="0" w:color="auto"/>
              <w:left w:val="nil"/>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Amount</w:t>
            </w:r>
          </w:p>
        </w:tc>
        <w:tc>
          <w:tcPr>
            <w:tcW w:w="2660" w:type="dxa"/>
            <w:tcBorders>
              <w:top w:val="single" w:sz="4" w:space="0" w:color="auto"/>
              <w:left w:val="nil"/>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Payments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Amount </w:t>
            </w:r>
          </w:p>
        </w:tc>
      </w:tr>
      <w:tr w:rsidR="00590F16" w:rsidRPr="00590F16" w:rsidTr="005043C8">
        <w:trPr>
          <w:trHeight w:val="315"/>
          <w:jc w:val="center"/>
        </w:trPr>
        <w:tc>
          <w:tcPr>
            <w:tcW w:w="2785" w:type="dxa"/>
            <w:tcBorders>
              <w:top w:val="single" w:sz="4" w:space="0" w:color="auto"/>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To Subscription </w:t>
            </w:r>
          </w:p>
        </w:tc>
        <w:tc>
          <w:tcPr>
            <w:tcW w:w="815" w:type="dxa"/>
            <w:tcBorders>
              <w:top w:val="single" w:sz="4" w:space="0" w:color="auto"/>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30000</w:t>
            </w:r>
          </w:p>
        </w:tc>
        <w:tc>
          <w:tcPr>
            <w:tcW w:w="2660" w:type="dxa"/>
            <w:tcBorders>
              <w:top w:val="single" w:sz="4" w:space="0" w:color="auto"/>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Salary </w:t>
            </w:r>
          </w:p>
        </w:tc>
        <w:tc>
          <w:tcPr>
            <w:tcW w:w="1003" w:type="dxa"/>
            <w:tcBorders>
              <w:top w:val="single" w:sz="4" w:space="0" w:color="auto"/>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5400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To Interest on Investments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420</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By Printing</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600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To Sundry Income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180</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Stationery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1500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News papers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600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Rent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3600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By Postage</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300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Sundry Expenses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600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Furniture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7200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Investments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6000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By Travelling Expenses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1500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043C8" w:rsidRDefault="00590F16" w:rsidP="00590F16">
            <w:pPr>
              <w:spacing w:after="0" w:line="240" w:lineRule="auto"/>
              <w:rPr>
                <w:rFonts w:ascii="Times New Roman" w:eastAsia="Times New Roman" w:hAnsi="Times New Roman" w:cs="Times New Roman"/>
                <w:b/>
                <w:color w:val="000000"/>
                <w:sz w:val="24"/>
                <w:szCs w:val="24"/>
              </w:rPr>
            </w:pPr>
            <w:r w:rsidRPr="005043C8">
              <w:rPr>
                <w:rFonts w:ascii="Times New Roman" w:eastAsia="Times New Roman" w:hAnsi="Times New Roman" w:cs="Times New Roman"/>
                <w:b/>
                <w:color w:val="000000"/>
                <w:sz w:val="24"/>
                <w:szCs w:val="24"/>
              </w:rPr>
              <w:t xml:space="preserve">By Balance c/d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Cash in hand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300</w:t>
            </w:r>
          </w:p>
        </w:tc>
      </w:tr>
      <w:tr w:rsidR="00590F16" w:rsidRPr="00590F16" w:rsidTr="005043C8">
        <w:trPr>
          <w:trHeight w:val="315"/>
          <w:jc w:val="center"/>
        </w:trPr>
        <w:tc>
          <w:tcPr>
            <w:tcW w:w="2785" w:type="dxa"/>
            <w:tcBorders>
              <w:top w:val="nil"/>
              <w:left w:val="single" w:sz="4" w:space="0" w:color="auto"/>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xml:space="preserve">Cash at bank </w:t>
            </w:r>
          </w:p>
        </w:tc>
        <w:tc>
          <w:tcPr>
            <w:tcW w:w="1003" w:type="dxa"/>
            <w:tcBorders>
              <w:top w:val="nil"/>
              <w:left w:val="nil"/>
              <w:bottom w:val="nil"/>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3000</w:t>
            </w:r>
          </w:p>
        </w:tc>
      </w:tr>
      <w:tr w:rsidR="00590F16" w:rsidRPr="00590F16" w:rsidTr="005043C8">
        <w:trPr>
          <w:trHeight w:val="315"/>
          <w:jc w:val="center"/>
        </w:trPr>
        <w:tc>
          <w:tcPr>
            <w:tcW w:w="27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815" w:type="dxa"/>
            <w:tcBorders>
              <w:top w:val="single" w:sz="4" w:space="0" w:color="auto"/>
              <w:left w:val="nil"/>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30600</w:t>
            </w:r>
          </w:p>
        </w:tc>
        <w:tc>
          <w:tcPr>
            <w:tcW w:w="2660" w:type="dxa"/>
            <w:tcBorders>
              <w:top w:val="single" w:sz="4" w:space="0" w:color="auto"/>
              <w:left w:val="nil"/>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590F16" w:rsidRPr="00590F16" w:rsidRDefault="00590F16" w:rsidP="00590F16">
            <w:pPr>
              <w:spacing w:after="0" w:line="240" w:lineRule="auto"/>
              <w:jc w:val="right"/>
              <w:rPr>
                <w:rFonts w:ascii="Times New Roman" w:eastAsia="Times New Roman" w:hAnsi="Times New Roman" w:cs="Times New Roman"/>
                <w:color w:val="000000"/>
                <w:sz w:val="24"/>
                <w:szCs w:val="24"/>
              </w:rPr>
            </w:pPr>
            <w:r w:rsidRPr="00590F16">
              <w:rPr>
                <w:rFonts w:ascii="Times New Roman" w:eastAsia="Times New Roman" w:hAnsi="Times New Roman" w:cs="Times New Roman"/>
                <w:color w:val="000000"/>
                <w:sz w:val="24"/>
                <w:szCs w:val="24"/>
              </w:rPr>
              <w:t>30600</w:t>
            </w:r>
          </w:p>
        </w:tc>
      </w:tr>
    </w:tbl>
    <w:p w:rsidR="002E09C0" w:rsidRDefault="00BB77F6" w:rsidP="007C374B">
      <w:pPr>
        <w:rPr>
          <w:rFonts w:ascii="Times New Roman" w:hAnsi="Times New Roman" w:cs="Times New Roman"/>
          <w:sz w:val="24"/>
        </w:rPr>
      </w:pPr>
      <w:r>
        <w:rPr>
          <w:rFonts w:ascii="Times New Roman" w:hAnsi="Times New Roman" w:cs="Times New Roman"/>
          <w:sz w:val="24"/>
        </w:rPr>
        <w:t xml:space="preserve">Additional Information </w:t>
      </w:r>
    </w:p>
    <w:p w:rsidR="00BB77F6" w:rsidRDefault="00BB77F6" w:rsidP="007C374B">
      <w:pPr>
        <w:rPr>
          <w:rFonts w:ascii="Times New Roman" w:hAnsi="Times New Roman" w:cs="Times New Roman"/>
          <w:sz w:val="24"/>
        </w:rPr>
      </w:pPr>
      <w:r>
        <w:rPr>
          <w:rFonts w:ascii="Times New Roman" w:hAnsi="Times New Roman" w:cs="Times New Roman"/>
          <w:sz w:val="24"/>
        </w:rPr>
        <w:t>1) Salary is Outstanding Rs.1800</w:t>
      </w:r>
    </w:p>
    <w:p w:rsidR="00BB77F6" w:rsidRDefault="00BB77F6" w:rsidP="007C374B">
      <w:pPr>
        <w:rPr>
          <w:rFonts w:ascii="Times New Roman" w:hAnsi="Times New Roman" w:cs="Times New Roman"/>
          <w:sz w:val="24"/>
        </w:rPr>
      </w:pPr>
      <w:r>
        <w:rPr>
          <w:rFonts w:ascii="Times New Roman" w:hAnsi="Times New Roman" w:cs="Times New Roman"/>
          <w:sz w:val="24"/>
        </w:rPr>
        <w:t>2) Subscription receivable Rs.3000</w:t>
      </w:r>
    </w:p>
    <w:p w:rsidR="00BB77F6" w:rsidRDefault="00BB77F6" w:rsidP="007C374B">
      <w:pPr>
        <w:rPr>
          <w:rFonts w:ascii="Times New Roman" w:hAnsi="Times New Roman" w:cs="Times New Roman"/>
          <w:sz w:val="24"/>
        </w:rPr>
      </w:pPr>
      <w:r>
        <w:rPr>
          <w:rFonts w:ascii="Times New Roman" w:hAnsi="Times New Roman" w:cs="Times New Roman"/>
          <w:sz w:val="24"/>
        </w:rPr>
        <w:t>3) Rent Unpaid Rs.2400</w:t>
      </w:r>
    </w:p>
    <w:p w:rsidR="00BB77F6" w:rsidRDefault="00BB77F6" w:rsidP="007C374B">
      <w:pPr>
        <w:rPr>
          <w:rFonts w:ascii="Times New Roman" w:hAnsi="Times New Roman" w:cs="Times New Roman"/>
          <w:sz w:val="24"/>
        </w:rPr>
      </w:pPr>
      <w:r>
        <w:rPr>
          <w:rFonts w:ascii="Times New Roman" w:hAnsi="Times New Roman" w:cs="Times New Roman"/>
          <w:sz w:val="24"/>
        </w:rPr>
        <w:t xml:space="preserve">4) Depreciation on furniture at 5% </w:t>
      </w:r>
    </w:p>
    <w:p w:rsidR="00BB77F6" w:rsidRDefault="00BB77F6" w:rsidP="007C374B">
      <w:pPr>
        <w:rPr>
          <w:rFonts w:ascii="Times New Roman" w:hAnsi="Times New Roman" w:cs="Times New Roman"/>
          <w:sz w:val="24"/>
        </w:rPr>
      </w:pPr>
      <w:r>
        <w:rPr>
          <w:rFonts w:ascii="Times New Roman" w:hAnsi="Times New Roman" w:cs="Times New Roman"/>
          <w:sz w:val="24"/>
        </w:rPr>
        <w:t>5) Interest on Investment accured due but not received Rs.200</w:t>
      </w:r>
    </w:p>
    <w:p w:rsidR="00BB77F6" w:rsidRDefault="00BB77F6" w:rsidP="007C374B">
      <w:pPr>
        <w:rPr>
          <w:rFonts w:ascii="Times New Roman" w:hAnsi="Times New Roman" w:cs="Times New Roman"/>
          <w:sz w:val="24"/>
        </w:rPr>
      </w:pPr>
      <w:r>
        <w:rPr>
          <w:rFonts w:ascii="Times New Roman" w:hAnsi="Times New Roman" w:cs="Times New Roman"/>
          <w:sz w:val="24"/>
        </w:rPr>
        <w:lastRenderedPageBreak/>
        <w:t xml:space="preserve">You are required to prepare </w:t>
      </w:r>
    </w:p>
    <w:p w:rsidR="00BB77F6" w:rsidRDefault="00BB77F6" w:rsidP="007C374B">
      <w:pPr>
        <w:rPr>
          <w:rFonts w:ascii="Times New Roman" w:hAnsi="Times New Roman" w:cs="Times New Roman"/>
          <w:sz w:val="24"/>
        </w:rPr>
      </w:pPr>
      <w:r>
        <w:rPr>
          <w:rFonts w:ascii="Times New Roman" w:hAnsi="Times New Roman" w:cs="Times New Roman"/>
          <w:sz w:val="24"/>
        </w:rPr>
        <w:t>a) Income and Expenditure account for the year ended 31</w:t>
      </w:r>
      <w:r w:rsidRPr="00BB77F6">
        <w:rPr>
          <w:rFonts w:ascii="Times New Roman" w:hAnsi="Times New Roman" w:cs="Times New Roman"/>
          <w:sz w:val="24"/>
          <w:vertAlign w:val="superscript"/>
        </w:rPr>
        <w:t>st</w:t>
      </w:r>
      <w:r>
        <w:rPr>
          <w:rFonts w:ascii="Times New Roman" w:hAnsi="Times New Roman" w:cs="Times New Roman"/>
          <w:sz w:val="24"/>
        </w:rPr>
        <w:t xml:space="preserve"> March 2024 </w:t>
      </w:r>
    </w:p>
    <w:p w:rsidR="00BB77F6" w:rsidRDefault="00BB77F6" w:rsidP="007C374B">
      <w:pPr>
        <w:rPr>
          <w:rFonts w:ascii="Times New Roman" w:hAnsi="Times New Roman" w:cs="Times New Roman"/>
          <w:sz w:val="24"/>
        </w:rPr>
      </w:pPr>
      <w:r>
        <w:rPr>
          <w:rFonts w:ascii="Times New Roman" w:hAnsi="Times New Roman" w:cs="Times New Roman"/>
          <w:sz w:val="24"/>
        </w:rPr>
        <w:t xml:space="preserve">b) Balance sheet as on that date. </w:t>
      </w:r>
    </w:p>
    <w:p w:rsidR="001668C1" w:rsidRDefault="00DD0373" w:rsidP="007C374B">
      <w:pPr>
        <w:rPr>
          <w:rFonts w:ascii="Times New Roman" w:hAnsi="Times New Roman" w:cs="Times New Roman"/>
          <w:sz w:val="24"/>
        </w:rPr>
      </w:pPr>
      <w:r>
        <w:rPr>
          <w:rFonts w:ascii="Times New Roman" w:hAnsi="Times New Roman" w:cs="Times New Roman"/>
          <w:sz w:val="24"/>
        </w:rPr>
        <w:t>answer:</w:t>
      </w:r>
    </w:p>
    <w:p w:rsidR="00DD0373" w:rsidRDefault="00DD0373" w:rsidP="00DD0373">
      <w:pPr>
        <w:jc w:val="center"/>
        <w:rPr>
          <w:rFonts w:ascii="Times New Roman" w:hAnsi="Times New Roman" w:cs="Times New Roman"/>
          <w:sz w:val="24"/>
        </w:rPr>
      </w:pPr>
      <w:r>
        <w:rPr>
          <w:rFonts w:ascii="Times New Roman" w:hAnsi="Times New Roman" w:cs="Times New Roman"/>
          <w:sz w:val="24"/>
        </w:rPr>
        <w:t>In the books of Narayan Club Gadhinglaj</w:t>
      </w:r>
    </w:p>
    <w:tbl>
      <w:tblPr>
        <w:tblW w:w="9651" w:type="dxa"/>
        <w:tblLook w:val="04A0" w:firstRow="1" w:lastRow="0" w:firstColumn="1" w:lastColumn="0" w:noHBand="0" w:noVBand="1"/>
      </w:tblPr>
      <w:tblGrid>
        <w:gridCol w:w="3145"/>
        <w:gridCol w:w="1003"/>
        <w:gridCol w:w="1003"/>
        <w:gridCol w:w="2789"/>
        <w:gridCol w:w="1003"/>
        <w:gridCol w:w="1003"/>
      </w:tblGrid>
      <w:tr w:rsidR="00DD0373" w:rsidRPr="00DD0373" w:rsidTr="00105D3A">
        <w:trPr>
          <w:trHeight w:val="315"/>
        </w:trPr>
        <w:tc>
          <w:tcPr>
            <w:tcW w:w="31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xml:space="preserve">Expenditure </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Amount</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xml:space="preserve">Amount </w:t>
            </w:r>
          </w:p>
        </w:tc>
        <w:tc>
          <w:tcPr>
            <w:tcW w:w="2789" w:type="dxa"/>
            <w:tcBorders>
              <w:top w:val="single" w:sz="4" w:space="0" w:color="auto"/>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xml:space="preserve">Receipts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xml:space="preserve">Amount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xml:space="preserve">Amount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By Subscr</w:t>
            </w:r>
            <w:r w:rsidR="00105D3A">
              <w:rPr>
                <w:rFonts w:ascii="Times New Roman" w:eastAsia="Times New Roman" w:hAnsi="Times New Roman" w:cs="Times New Roman"/>
                <w:color w:val="000000"/>
                <w:sz w:val="24"/>
                <w:szCs w:val="24"/>
              </w:rPr>
              <w:t>i</w:t>
            </w:r>
            <w:r w:rsidRPr="00DD0373">
              <w:rPr>
                <w:rFonts w:ascii="Times New Roman" w:eastAsia="Times New Roman" w:hAnsi="Times New Roman" w:cs="Times New Roman"/>
                <w:color w:val="000000"/>
                <w:sz w:val="24"/>
                <w:szCs w:val="24"/>
              </w:rPr>
              <w:t>ption</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30000</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Salary</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5400</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Receivable</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(+)3000</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33000</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105D3A" w:rsidP="00DD037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(+)Outstandin</w:t>
            </w:r>
            <w:r w:rsidR="00DD0373" w:rsidRPr="00DD0373">
              <w:rPr>
                <w:rFonts w:ascii="Times New Roman" w:eastAsia="Times New Roman" w:hAnsi="Times New Roman" w:cs="Times New Roman"/>
                <w:color w:val="000000"/>
                <w:sz w:val="24"/>
                <w:szCs w:val="24"/>
              </w:rPr>
              <w:t>g Salary</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(+)1800</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7200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By Interest on Investment</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620</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Printing</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600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By Sundry Income</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180</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Stationary</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1500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News Paper</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600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Rant</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3600</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105D3A" w:rsidP="00DD037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(+)Outstandin</w:t>
            </w:r>
            <w:r w:rsidR="00DD0373" w:rsidRPr="00DD0373">
              <w:rPr>
                <w:rFonts w:ascii="Times New Roman" w:eastAsia="Times New Roman" w:hAnsi="Times New Roman" w:cs="Times New Roman"/>
                <w:color w:val="000000"/>
                <w:sz w:val="24"/>
                <w:szCs w:val="24"/>
              </w:rPr>
              <w:t>g Rent</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(+)2400</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6000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Postage</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Sundry Expenses</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600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Travelling Expenses</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1500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Depreciation on Furniture</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360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To Surplus</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15140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r>
      <w:tr w:rsidR="00DD0373" w:rsidRPr="00DD0373" w:rsidTr="00105D3A">
        <w:trPr>
          <w:trHeight w:val="315"/>
        </w:trPr>
        <w:tc>
          <w:tcPr>
            <w:tcW w:w="3145" w:type="dxa"/>
            <w:tcBorders>
              <w:top w:val="nil"/>
              <w:left w:val="single" w:sz="4" w:space="0" w:color="auto"/>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708"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33800</w:t>
            </w:r>
          </w:p>
        </w:tc>
        <w:tc>
          <w:tcPr>
            <w:tcW w:w="2789"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DD0373" w:rsidRPr="00DD0373" w:rsidRDefault="00DD0373" w:rsidP="00DD0373">
            <w:pPr>
              <w:spacing w:after="0" w:line="240" w:lineRule="auto"/>
              <w:jc w:val="right"/>
              <w:rPr>
                <w:rFonts w:ascii="Times New Roman" w:eastAsia="Times New Roman" w:hAnsi="Times New Roman" w:cs="Times New Roman"/>
                <w:color w:val="000000"/>
                <w:sz w:val="24"/>
                <w:szCs w:val="24"/>
              </w:rPr>
            </w:pPr>
            <w:r w:rsidRPr="00DD0373">
              <w:rPr>
                <w:rFonts w:ascii="Times New Roman" w:eastAsia="Times New Roman" w:hAnsi="Times New Roman" w:cs="Times New Roman"/>
                <w:color w:val="000000"/>
                <w:sz w:val="24"/>
                <w:szCs w:val="24"/>
              </w:rPr>
              <w:t>33800</w:t>
            </w:r>
          </w:p>
        </w:tc>
      </w:tr>
    </w:tbl>
    <w:p w:rsidR="00DD0373" w:rsidRDefault="00DD0373" w:rsidP="00DD0373">
      <w:pPr>
        <w:tabs>
          <w:tab w:val="left" w:pos="3030"/>
        </w:tabs>
        <w:rPr>
          <w:rFonts w:ascii="Times New Roman" w:hAnsi="Times New Roman" w:cs="Times New Roman"/>
          <w:sz w:val="24"/>
        </w:rPr>
      </w:pPr>
      <w:r>
        <w:rPr>
          <w:rFonts w:ascii="Times New Roman" w:hAnsi="Times New Roman" w:cs="Times New Roman"/>
          <w:sz w:val="24"/>
        </w:rPr>
        <w:tab/>
      </w:r>
    </w:p>
    <w:p w:rsidR="00CB4A80" w:rsidRDefault="00CB4A80" w:rsidP="00DD0373">
      <w:pPr>
        <w:tabs>
          <w:tab w:val="left" w:pos="3030"/>
        </w:tabs>
        <w:rPr>
          <w:rFonts w:ascii="Times New Roman" w:hAnsi="Times New Roman" w:cs="Times New Roman"/>
          <w:sz w:val="24"/>
        </w:rPr>
      </w:pPr>
    </w:p>
    <w:p w:rsidR="00CB4A80" w:rsidRDefault="00CB4A80" w:rsidP="00DD0373">
      <w:pPr>
        <w:tabs>
          <w:tab w:val="left" w:pos="3030"/>
        </w:tabs>
        <w:rPr>
          <w:rFonts w:ascii="Times New Roman" w:hAnsi="Times New Roman" w:cs="Times New Roman"/>
          <w:sz w:val="24"/>
        </w:rPr>
      </w:pPr>
    </w:p>
    <w:p w:rsidR="00CB4A80" w:rsidRDefault="00CB4A80" w:rsidP="00CB4A80">
      <w:pPr>
        <w:tabs>
          <w:tab w:val="left" w:pos="3030"/>
        </w:tabs>
        <w:jc w:val="center"/>
        <w:rPr>
          <w:rFonts w:ascii="Times New Roman" w:hAnsi="Times New Roman" w:cs="Times New Roman"/>
          <w:b/>
          <w:sz w:val="24"/>
        </w:rPr>
      </w:pPr>
      <w:r w:rsidRPr="00CB4A80">
        <w:rPr>
          <w:rFonts w:ascii="Times New Roman" w:hAnsi="Times New Roman" w:cs="Times New Roman"/>
          <w:b/>
          <w:sz w:val="24"/>
        </w:rPr>
        <w:t>Paper 3</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b/>
          <w:sz w:val="24"/>
        </w:rPr>
        <w:t xml:space="preserve">Q1) A. </w:t>
      </w:r>
      <w:r>
        <w:rPr>
          <w:rFonts w:ascii="Times New Roman" w:hAnsi="Times New Roman" w:cs="Times New Roman"/>
          <w:sz w:val="24"/>
        </w:rPr>
        <w:t>Choose the correct alternatives for the following.</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i) A single enter system is _______</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A) Complete and Scientific System.</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B) Incomplete and Unscientific system.</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C) Incomplete and Scientific System.</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D) Complete and Unscientific system.</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ii) The opening capital is ascertained by preparing ________</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A) Cash Book.</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B) Creditors A/C.</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C) Debtors A/C.</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t xml:space="preserve">     D) Opening Statement of Affairs.</w:t>
      </w:r>
    </w:p>
    <w:p w:rsidR="00CB4A80" w:rsidRDefault="00CB4A80" w:rsidP="00CB4A80">
      <w:pPr>
        <w:tabs>
          <w:tab w:val="left" w:pos="3030"/>
        </w:tabs>
        <w:rPr>
          <w:rFonts w:ascii="Times New Roman" w:hAnsi="Times New Roman" w:cs="Times New Roman"/>
          <w:sz w:val="24"/>
        </w:rPr>
      </w:pPr>
      <w:r>
        <w:rPr>
          <w:rFonts w:ascii="Times New Roman" w:hAnsi="Times New Roman" w:cs="Times New Roman"/>
          <w:sz w:val="24"/>
        </w:rPr>
        <w:lastRenderedPageBreak/>
        <w:t xml:space="preserve">iii) ______ is </w:t>
      </w:r>
      <w:r w:rsidR="006221CB">
        <w:rPr>
          <w:rFonts w:ascii="Times New Roman" w:hAnsi="Times New Roman" w:cs="Times New Roman"/>
          <w:sz w:val="24"/>
        </w:rPr>
        <w:t>prepared to find out missing figure of credit purchases in single entry system.</w:t>
      </w:r>
    </w:p>
    <w:p w:rsidR="006221CB" w:rsidRDefault="006221CB" w:rsidP="00CB4A80">
      <w:pPr>
        <w:tabs>
          <w:tab w:val="left" w:pos="3030"/>
        </w:tabs>
        <w:rPr>
          <w:rFonts w:ascii="Times New Roman" w:hAnsi="Times New Roman" w:cs="Times New Roman"/>
          <w:sz w:val="24"/>
        </w:rPr>
      </w:pPr>
      <w:r>
        <w:rPr>
          <w:rFonts w:ascii="Times New Roman" w:hAnsi="Times New Roman" w:cs="Times New Roman"/>
          <w:sz w:val="24"/>
        </w:rPr>
        <w:t xml:space="preserve">    A) Total Creditors Account.</w:t>
      </w:r>
    </w:p>
    <w:p w:rsidR="006221CB" w:rsidRDefault="006221CB" w:rsidP="00CB4A80">
      <w:pPr>
        <w:tabs>
          <w:tab w:val="left" w:pos="3030"/>
        </w:tabs>
        <w:rPr>
          <w:rFonts w:ascii="Times New Roman" w:hAnsi="Times New Roman" w:cs="Times New Roman"/>
          <w:sz w:val="24"/>
        </w:rPr>
      </w:pPr>
      <w:r>
        <w:rPr>
          <w:rFonts w:ascii="Times New Roman" w:hAnsi="Times New Roman" w:cs="Times New Roman"/>
          <w:sz w:val="24"/>
        </w:rPr>
        <w:t xml:space="preserve">    B) Total Debtors Account.</w:t>
      </w:r>
    </w:p>
    <w:p w:rsidR="006221CB" w:rsidRDefault="006221CB" w:rsidP="00CB4A80">
      <w:pPr>
        <w:tabs>
          <w:tab w:val="left" w:pos="3030"/>
        </w:tabs>
        <w:rPr>
          <w:rFonts w:ascii="Times New Roman" w:hAnsi="Times New Roman" w:cs="Times New Roman"/>
          <w:sz w:val="24"/>
        </w:rPr>
      </w:pPr>
      <w:r>
        <w:rPr>
          <w:rFonts w:ascii="Times New Roman" w:hAnsi="Times New Roman" w:cs="Times New Roman"/>
          <w:sz w:val="24"/>
        </w:rPr>
        <w:t xml:space="preserve">    C) Bills Receivable Account.</w:t>
      </w:r>
    </w:p>
    <w:p w:rsidR="006221CB" w:rsidRDefault="006221CB" w:rsidP="00CB4A80">
      <w:pPr>
        <w:tabs>
          <w:tab w:val="left" w:pos="3030"/>
        </w:tabs>
        <w:rPr>
          <w:rFonts w:ascii="Times New Roman" w:hAnsi="Times New Roman" w:cs="Times New Roman"/>
          <w:sz w:val="24"/>
        </w:rPr>
      </w:pPr>
      <w:r>
        <w:rPr>
          <w:rFonts w:ascii="Times New Roman" w:hAnsi="Times New Roman" w:cs="Times New Roman"/>
          <w:sz w:val="24"/>
        </w:rPr>
        <w:t xml:space="preserve">    D) Bills Payable Account.</w:t>
      </w:r>
    </w:p>
    <w:p w:rsidR="006221CB" w:rsidRDefault="006221CB" w:rsidP="00CB4A80">
      <w:pPr>
        <w:tabs>
          <w:tab w:val="left" w:pos="3030"/>
        </w:tabs>
        <w:rPr>
          <w:rFonts w:ascii="Times New Roman" w:hAnsi="Times New Roman" w:cs="Times New Roman"/>
          <w:sz w:val="24"/>
        </w:rPr>
      </w:pPr>
      <w:r>
        <w:rPr>
          <w:rFonts w:ascii="Times New Roman" w:hAnsi="Times New Roman" w:cs="Times New Roman"/>
          <w:sz w:val="24"/>
        </w:rPr>
        <w:t>iv) A statement of assets and liabilities prepared under the  single entry system is called _______</w:t>
      </w:r>
    </w:p>
    <w:p w:rsidR="006221CB" w:rsidRDefault="006221CB" w:rsidP="00CB4A80">
      <w:pPr>
        <w:tabs>
          <w:tab w:val="left" w:pos="3030"/>
        </w:tabs>
        <w:rPr>
          <w:rFonts w:ascii="Times New Roman" w:hAnsi="Times New Roman" w:cs="Times New Roman"/>
          <w:sz w:val="24"/>
        </w:rPr>
      </w:pPr>
      <w:r>
        <w:rPr>
          <w:rFonts w:ascii="Times New Roman" w:hAnsi="Times New Roman" w:cs="Times New Roman"/>
          <w:sz w:val="24"/>
        </w:rPr>
        <w:t xml:space="preserve">   A) Balance Sheet.</w:t>
      </w:r>
    </w:p>
    <w:p w:rsidR="006221CB" w:rsidRDefault="006221CB" w:rsidP="00CB4A80">
      <w:pPr>
        <w:tabs>
          <w:tab w:val="left" w:pos="3030"/>
        </w:tabs>
        <w:rPr>
          <w:rFonts w:ascii="Times New Roman" w:hAnsi="Times New Roman" w:cs="Times New Roman"/>
          <w:sz w:val="24"/>
        </w:rPr>
      </w:pPr>
      <w:r>
        <w:rPr>
          <w:rFonts w:ascii="Times New Roman" w:hAnsi="Times New Roman" w:cs="Times New Roman"/>
          <w:sz w:val="24"/>
        </w:rPr>
        <w:t xml:space="preserve">   B) Financial Statement.</w:t>
      </w:r>
    </w:p>
    <w:p w:rsidR="006221CB" w:rsidRDefault="006221CB" w:rsidP="006221CB">
      <w:pPr>
        <w:tabs>
          <w:tab w:val="left" w:pos="3030"/>
        </w:tabs>
        <w:rPr>
          <w:rFonts w:ascii="Times New Roman" w:hAnsi="Times New Roman" w:cs="Times New Roman"/>
          <w:sz w:val="24"/>
        </w:rPr>
      </w:pPr>
      <w:r>
        <w:rPr>
          <w:rFonts w:ascii="Times New Roman" w:hAnsi="Times New Roman" w:cs="Times New Roman"/>
          <w:sz w:val="24"/>
        </w:rPr>
        <w:t xml:space="preserve">   C) Cash Statement.</w:t>
      </w:r>
    </w:p>
    <w:p w:rsidR="006221CB" w:rsidRDefault="006221CB" w:rsidP="006221CB">
      <w:pPr>
        <w:tabs>
          <w:tab w:val="left" w:pos="3030"/>
        </w:tabs>
        <w:rPr>
          <w:rFonts w:ascii="Times New Roman" w:hAnsi="Times New Roman" w:cs="Times New Roman"/>
          <w:sz w:val="24"/>
        </w:rPr>
      </w:pPr>
      <w:r>
        <w:rPr>
          <w:rFonts w:ascii="Times New Roman" w:hAnsi="Times New Roman" w:cs="Times New Roman"/>
          <w:sz w:val="24"/>
        </w:rPr>
        <w:t xml:space="preserve">   D) Statement Of Affairs.</w:t>
      </w:r>
    </w:p>
    <w:p w:rsidR="006221CB" w:rsidRDefault="006221CB" w:rsidP="006221CB">
      <w:pPr>
        <w:tabs>
          <w:tab w:val="left" w:pos="3030"/>
        </w:tabs>
        <w:rPr>
          <w:rFonts w:ascii="Times New Roman" w:hAnsi="Times New Roman" w:cs="Times New Roman"/>
          <w:sz w:val="24"/>
        </w:rPr>
      </w:pPr>
      <w:r>
        <w:rPr>
          <w:rFonts w:ascii="Times New Roman" w:hAnsi="Times New Roman" w:cs="Times New Roman"/>
          <w:sz w:val="24"/>
        </w:rPr>
        <w:t>v) Professional people prepare _________ instead of profit and loss account.</w:t>
      </w:r>
    </w:p>
    <w:p w:rsidR="006221CB" w:rsidRDefault="006221CB" w:rsidP="006221CB">
      <w:pPr>
        <w:tabs>
          <w:tab w:val="left" w:pos="3030"/>
        </w:tabs>
        <w:rPr>
          <w:rFonts w:ascii="Times New Roman" w:hAnsi="Times New Roman" w:cs="Times New Roman"/>
          <w:sz w:val="24"/>
        </w:rPr>
      </w:pPr>
      <w:r>
        <w:rPr>
          <w:rFonts w:ascii="Times New Roman" w:hAnsi="Times New Roman" w:cs="Times New Roman"/>
          <w:sz w:val="24"/>
        </w:rPr>
        <w:t xml:space="preserve">    A) Receipt and Expenditure Account.</w:t>
      </w:r>
    </w:p>
    <w:p w:rsidR="006221CB" w:rsidRDefault="006221CB" w:rsidP="006221CB">
      <w:pPr>
        <w:tabs>
          <w:tab w:val="left" w:pos="3030"/>
        </w:tabs>
        <w:rPr>
          <w:rFonts w:ascii="Times New Roman" w:hAnsi="Times New Roman" w:cs="Times New Roman"/>
          <w:sz w:val="24"/>
        </w:rPr>
      </w:pPr>
      <w:r>
        <w:rPr>
          <w:rFonts w:ascii="Times New Roman" w:hAnsi="Times New Roman" w:cs="Times New Roman"/>
          <w:sz w:val="24"/>
        </w:rPr>
        <w:t xml:space="preserve">    B) Receipt and Payment Account.</w:t>
      </w:r>
    </w:p>
    <w:p w:rsidR="00DF2D78" w:rsidRDefault="00DF2D78" w:rsidP="00DF2D78">
      <w:pPr>
        <w:tabs>
          <w:tab w:val="left" w:pos="3030"/>
        </w:tabs>
        <w:rPr>
          <w:rFonts w:ascii="Times New Roman" w:hAnsi="Times New Roman" w:cs="Times New Roman"/>
          <w:sz w:val="24"/>
        </w:rPr>
      </w:pPr>
      <w:r>
        <w:rPr>
          <w:rFonts w:ascii="Times New Roman" w:hAnsi="Times New Roman" w:cs="Times New Roman"/>
          <w:sz w:val="24"/>
        </w:rPr>
        <w:t xml:space="preserve">   </w:t>
      </w:r>
      <w:r w:rsidR="006221CB">
        <w:rPr>
          <w:rFonts w:ascii="Times New Roman" w:hAnsi="Times New Roman" w:cs="Times New Roman"/>
          <w:sz w:val="24"/>
        </w:rPr>
        <w:t xml:space="preserve">C) Income and </w:t>
      </w:r>
      <w:r>
        <w:rPr>
          <w:rFonts w:ascii="Times New Roman" w:hAnsi="Times New Roman" w:cs="Times New Roman"/>
          <w:sz w:val="24"/>
        </w:rPr>
        <w:t>Expenditure Account.</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D) Revenue Statement.</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vi) Main source of income of professional is _______  </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A) Fees.</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B) Donation.</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C) Subscription.</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D) Government Grant.</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vii) Tax consultancy fee is the income of _________ professional.</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A) Doctor.</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B) Lawyer.</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C) Chartered Accountant.</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D) Engineer.</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viii) Non-trading organization records summary of all cash transactions in the ______.account.</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A) Trading.</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B) Receipts and Payments.</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t xml:space="preserve">     C) Profit and Loss.</w:t>
      </w:r>
    </w:p>
    <w:p w:rsidR="00DF2D78" w:rsidRDefault="00DF2D78" w:rsidP="006221CB">
      <w:pPr>
        <w:tabs>
          <w:tab w:val="left" w:pos="3030"/>
        </w:tabs>
        <w:rPr>
          <w:rFonts w:ascii="Times New Roman" w:hAnsi="Times New Roman" w:cs="Times New Roman"/>
          <w:sz w:val="24"/>
        </w:rPr>
      </w:pPr>
      <w:r>
        <w:rPr>
          <w:rFonts w:ascii="Times New Roman" w:hAnsi="Times New Roman" w:cs="Times New Roman"/>
          <w:sz w:val="24"/>
        </w:rPr>
        <w:lastRenderedPageBreak/>
        <w:t xml:space="preserve">     D) Income and </w:t>
      </w:r>
      <w:r w:rsidR="005B1DFC">
        <w:rPr>
          <w:rFonts w:ascii="Times New Roman" w:hAnsi="Times New Roman" w:cs="Times New Roman"/>
          <w:sz w:val="24"/>
        </w:rPr>
        <w:t>Expenditure.</w:t>
      </w:r>
    </w:p>
    <w:p w:rsidR="005B1DFC" w:rsidRDefault="005B1DFC" w:rsidP="006221CB">
      <w:pPr>
        <w:tabs>
          <w:tab w:val="left" w:pos="3030"/>
        </w:tabs>
        <w:rPr>
          <w:rFonts w:ascii="Times New Roman" w:hAnsi="Times New Roman" w:cs="Times New Roman"/>
          <w:sz w:val="24"/>
        </w:rPr>
      </w:pPr>
      <w:r>
        <w:rPr>
          <w:rFonts w:ascii="Times New Roman" w:hAnsi="Times New Roman" w:cs="Times New Roman"/>
          <w:sz w:val="24"/>
        </w:rPr>
        <w:t>ix) Not for profit concern is also known as _______ organization.</w:t>
      </w:r>
    </w:p>
    <w:p w:rsidR="005B1DFC" w:rsidRDefault="005B1DFC" w:rsidP="005B1DFC">
      <w:pPr>
        <w:tabs>
          <w:tab w:val="left" w:pos="3030"/>
        </w:tabs>
        <w:rPr>
          <w:rFonts w:ascii="Times New Roman" w:hAnsi="Times New Roman" w:cs="Times New Roman"/>
          <w:sz w:val="24"/>
        </w:rPr>
      </w:pPr>
      <w:r>
        <w:rPr>
          <w:rFonts w:ascii="Times New Roman" w:hAnsi="Times New Roman" w:cs="Times New Roman"/>
          <w:sz w:val="24"/>
        </w:rPr>
        <w:t xml:space="preserve">    A) Trading.</w:t>
      </w:r>
    </w:p>
    <w:p w:rsidR="005B1DFC" w:rsidRDefault="005B1DFC" w:rsidP="006221CB">
      <w:pPr>
        <w:tabs>
          <w:tab w:val="left" w:pos="3030"/>
        </w:tabs>
        <w:rPr>
          <w:rFonts w:ascii="Times New Roman" w:hAnsi="Times New Roman" w:cs="Times New Roman"/>
          <w:sz w:val="24"/>
        </w:rPr>
      </w:pPr>
      <w:r>
        <w:rPr>
          <w:rFonts w:ascii="Times New Roman" w:hAnsi="Times New Roman" w:cs="Times New Roman"/>
          <w:sz w:val="24"/>
        </w:rPr>
        <w:t xml:space="preserve">    B) Profit Making.</w:t>
      </w:r>
    </w:p>
    <w:p w:rsidR="005B1DFC" w:rsidRDefault="005B1DFC" w:rsidP="006221CB">
      <w:pPr>
        <w:tabs>
          <w:tab w:val="left" w:pos="3030"/>
        </w:tabs>
        <w:rPr>
          <w:rFonts w:ascii="Times New Roman" w:hAnsi="Times New Roman" w:cs="Times New Roman"/>
          <w:sz w:val="24"/>
        </w:rPr>
      </w:pPr>
      <w:r>
        <w:rPr>
          <w:rFonts w:ascii="Times New Roman" w:hAnsi="Times New Roman" w:cs="Times New Roman"/>
          <w:sz w:val="24"/>
        </w:rPr>
        <w:t xml:space="preserve">   C) Commercial.</w:t>
      </w:r>
    </w:p>
    <w:p w:rsidR="005B1DFC" w:rsidRDefault="005B1DFC" w:rsidP="006221CB">
      <w:pPr>
        <w:tabs>
          <w:tab w:val="left" w:pos="3030"/>
        </w:tabs>
        <w:rPr>
          <w:rFonts w:ascii="Times New Roman" w:hAnsi="Times New Roman" w:cs="Times New Roman"/>
          <w:sz w:val="24"/>
        </w:rPr>
      </w:pPr>
      <w:r>
        <w:rPr>
          <w:rFonts w:ascii="Times New Roman" w:hAnsi="Times New Roman" w:cs="Times New Roman"/>
          <w:sz w:val="24"/>
        </w:rPr>
        <w:t xml:space="preserve">   D) Non-trading.</w:t>
      </w:r>
    </w:p>
    <w:p w:rsidR="005B1DFC" w:rsidRDefault="005B1DFC" w:rsidP="005B1DFC">
      <w:pPr>
        <w:tabs>
          <w:tab w:val="left" w:pos="3030"/>
        </w:tabs>
        <w:rPr>
          <w:rFonts w:ascii="Times New Roman" w:hAnsi="Times New Roman" w:cs="Times New Roman"/>
          <w:sz w:val="24"/>
        </w:rPr>
      </w:pPr>
      <w:r>
        <w:rPr>
          <w:rFonts w:ascii="Times New Roman" w:hAnsi="Times New Roman" w:cs="Times New Roman"/>
          <w:sz w:val="24"/>
        </w:rPr>
        <w:t>x) Expenditure on purchase of furniture is a ______ expenditure.</w:t>
      </w:r>
    </w:p>
    <w:p w:rsidR="005B1DFC" w:rsidRDefault="005B1DFC" w:rsidP="005B1DFC">
      <w:pPr>
        <w:tabs>
          <w:tab w:val="left" w:pos="3030"/>
        </w:tabs>
        <w:rPr>
          <w:rFonts w:ascii="Times New Roman" w:hAnsi="Times New Roman" w:cs="Times New Roman"/>
          <w:sz w:val="24"/>
        </w:rPr>
      </w:pPr>
      <w:r>
        <w:rPr>
          <w:rFonts w:ascii="Times New Roman" w:hAnsi="Times New Roman" w:cs="Times New Roman"/>
          <w:sz w:val="24"/>
        </w:rPr>
        <w:t xml:space="preserve">    A) Capital.</w:t>
      </w:r>
    </w:p>
    <w:p w:rsidR="005B1DFC" w:rsidRDefault="005B1DFC" w:rsidP="005B1DFC">
      <w:pPr>
        <w:tabs>
          <w:tab w:val="left" w:pos="3030"/>
        </w:tabs>
        <w:rPr>
          <w:rFonts w:ascii="Times New Roman" w:hAnsi="Times New Roman" w:cs="Times New Roman"/>
          <w:sz w:val="24"/>
        </w:rPr>
      </w:pPr>
      <w:r>
        <w:rPr>
          <w:rFonts w:ascii="Times New Roman" w:hAnsi="Times New Roman" w:cs="Times New Roman"/>
          <w:sz w:val="24"/>
        </w:rPr>
        <w:t xml:space="preserve">    B) Revenue.</w:t>
      </w:r>
    </w:p>
    <w:p w:rsidR="005B1DFC" w:rsidRDefault="005B1DFC" w:rsidP="005B1DFC">
      <w:pPr>
        <w:tabs>
          <w:tab w:val="left" w:pos="3030"/>
        </w:tabs>
        <w:rPr>
          <w:rFonts w:ascii="Times New Roman" w:hAnsi="Times New Roman" w:cs="Times New Roman"/>
          <w:sz w:val="24"/>
        </w:rPr>
      </w:pPr>
      <w:r>
        <w:rPr>
          <w:rFonts w:ascii="Times New Roman" w:hAnsi="Times New Roman" w:cs="Times New Roman"/>
          <w:sz w:val="24"/>
        </w:rPr>
        <w:t xml:space="preserve">    C) General.</w:t>
      </w:r>
    </w:p>
    <w:p w:rsidR="005B1DFC" w:rsidRDefault="005B1DFC" w:rsidP="005B1DFC">
      <w:pPr>
        <w:tabs>
          <w:tab w:val="left" w:pos="3030"/>
        </w:tabs>
        <w:rPr>
          <w:rFonts w:ascii="Times New Roman" w:hAnsi="Times New Roman" w:cs="Times New Roman"/>
          <w:sz w:val="24"/>
        </w:rPr>
      </w:pPr>
      <w:r>
        <w:rPr>
          <w:rFonts w:ascii="Times New Roman" w:hAnsi="Times New Roman" w:cs="Times New Roman"/>
          <w:sz w:val="24"/>
        </w:rPr>
        <w:t xml:space="preserve">   D) Recurring.</w:t>
      </w:r>
    </w:p>
    <w:p w:rsidR="00064458" w:rsidRDefault="005B1DFC" w:rsidP="005B1DFC">
      <w:pPr>
        <w:tabs>
          <w:tab w:val="left" w:pos="3030"/>
        </w:tabs>
        <w:rPr>
          <w:rFonts w:ascii="Times New Roman" w:hAnsi="Times New Roman" w:cs="Times New Roman"/>
          <w:sz w:val="24"/>
        </w:rPr>
      </w:pPr>
      <w:r w:rsidRPr="00973A3B">
        <w:rPr>
          <w:rFonts w:ascii="Times New Roman" w:hAnsi="Times New Roman" w:cs="Times New Roman"/>
          <w:b/>
          <w:sz w:val="24"/>
        </w:rPr>
        <w:t>Answer :-</w:t>
      </w:r>
      <w:r>
        <w:rPr>
          <w:rFonts w:ascii="Times New Roman" w:hAnsi="Times New Roman" w:cs="Times New Roman"/>
          <w:sz w:val="24"/>
        </w:rPr>
        <w:t xml:space="preserve"> 1) Incomplete and Unscientific system. 2) Opening Statement of Affairs. 3) Total </w:t>
      </w:r>
    </w:p>
    <w:p w:rsidR="005B1DFC" w:rsidRDefault="005B1DFC" w:rsidP="005B1DFC">
      <w:pPr>
        <w:tabs>
          <w:tab w:val="left" w:pos="3030"/>
        </w:tabs>
        <w:rPr>
          <w:rFonts w:ascii="Times New Roman" w:hAnsi="Times New Roman" w:cs="Times New Roman"/>
          <w:sz w:val="24"/>
        </w:rPr>
      </w:pPr>
      <w:r>
        <w:rPr>
          <w:rFonts w:ascii="Times New Roman" w:hAnsi="Times New Roman" w:cs="Times New Roman"/>
          <w:sz w:val="24"/>
        </w:rPr>
        <w:t>Creditors Account. 4) Statement Of Affairs. 5) Income and Expenditure Account. 6) Fees.</w:t>
      </w:r>
    </w:p>
    <w:p w:rsidR="00064458" w:rsidRDefault="00064458" w:rsidP="00064458">
      <w:pPr>
        <w:tabs>
          <w:tab w:val="left" w:pos="3030"/>
        </w:tabs>
        <w:rPr>
          <w:rFonts w:ascii="Times New Roman" w:hAnsi="Times New Roman" w:cs="Times New Roman"/>
          <w:sz w:val="24"/>
        </w:rPr>
      </w:pPr>
      <w:r>
        <w:rPr>
          <w:rFonts w:ascii="Times New Roman" w:hAnsi="Times New Roman" w:cs="Times New Roman"/>
          <w:sz w:val="24"/>
        </w:rPr>
        <w:t xml:space="preserve">7) </w:t>
      </w:r>
      <w:r w:rsidR="005B1DFC">
        <w:rPr>
          <w:rFonts w:ascii="Times New Roman" w:hAnsi="Times New Roman" w:cs="Times New Roman"/>
          <w:sz w:val="24"/>
        </w:rPr>
        <w:t xml:space="preserve"> </w:t>
      </w:r>
      <w:r>
        <w:rPr>
          <w:rFonts w:ascii="Times New Roman" w:hAnsi="Times New Roman" w:cs="Times New Roman"/>
          <w:sz w:val="24"/>
        </w:rPr>
        <w:t>Chartered Accountant. 8) Receipts and Payments. 9) Non-trading.10) Capital.</w:t>
      </w:r>
    </w:p>
    <w:p w:rsidR="00064458" w:rsidRDefault="00064458" w:rsidP="00064458">
      <w:pPr>
        <w:tabs>
          <w:tab w:val="left" w:pos="3030"/>
        </w:tabs>
        <w:rPr>
          <w:rFonts w:ascii="Times New Roman" w:hAnsi="Times New Roman" w:cs="Times New Roman"/>
          <w:sz w:val="24"/>
        </w:rPr>
      </w:pPr>
      <w:r>
        <w:rPr>
          <w:rFonts w:ascii="Times New Roman" w:hAnsi="Times New Roman" w:cs="Times New Roman"/>
          <w:b/>
          <w:sz w:val="24"/>
        </w:rPr>
        <w:t xml:space="preserve">B) </w:t>
      </w:r>
      <w:r>
        <w:rPr>
          <w:rFonts w:ascii="Times New Roman" w:hAnsi="Times New Roman" w:cs="Times New Roman"/>
          <w:sz w:val="24"/>
        </w:rPr>
        <w:t>State True of False.</w:t>
      </w:r>
    </w:p>
    <w:p w:rsidR="00064458" w:rsidRDefault="00064458" w:rsidP="00064458">
      <w:pPr>
        <w:tabs>
          <w:tab w:val="left" w:pos="3030"/>
        </w:tabs>
        <w:rPr>
          <w:rFonts w:ascii="Times New Roman" w:hAnsi="Times New Roman" w:cs="Times New Roman"/>
          <w:sz w:val="24"/>
        </w:rPr>
      </w:pPr>
      <w:r>
        <w:rPr>
          <w:rFonts w:ascii="Times New Roman" w:hAnsi="Times New Roman" w:cs="Times New Roman"/>
          <w:sz w:val="24"/>
        </w:rPr>
        <w:t>1) Under Single Entry system every transaction having two-fold effects.</w:t>
      </w:r>
    </w:p>
    <w:p w:rsidR="00064458" w:rsidRDefault="00064458" w:rsidP="00064458">
      <w:pPr>
        <w:tabs>
          <w:tab w:val="left" w:pos="3030"/>
        </w:tabs>
        <w:rPr>
          <w:rFonts w:ascii="Times New Roman" w:hAnsi="Times New Roman" w:cs="Times New Roman"/>
          <w:sz w:val="24"/>
        </w:rPr>
      </w:pPr>
      <w:r>
        <w:rPr>
          <w:rFonts w:ascii="Times New Roman" w:hAnsi="Times New Roman" w:cs="Times New Roman"/>
          <w:sz w:val="24"/>
        </w:rPr>
        <w:t>2) Under Single Entry system correct financial position can be determined.</w:t>
      </w:r>
    </w:p>
    <w:p w:rsidR="00064458" w:rsidRDefault="00064458" w:rsidP="00064458">
      <w:pPr>
        <w:tabs>
          <w:tab w:val="left" w:pos="3030"/>
        </w:tabs>
        <w:rPr>
          <w:rFonts w:ascii="Times New Roman" w:hAnsi="Times New Roman" w:cs="Times New Roman"/>
          <w:sz w:val="24"/>
        </w:rPr>
      </w:pPr>
      <w:r>
        <w:rPr>
          <w:rFonts w:ascii="Times New Roman" w:hAnsi="Times New Roman" w:cs="Times New Roman"/>
          <w:sz w:val="24"/>
        </w:rPr>
        <w:t>3) Receipt and Payment Account and Expenditure Account are similar.</w:t>
      </w:r>
    </w:p>
    <w:p w:rsidR="00064458" w:rsidRDefault="00064458" w:rsidP="00064458">
      <w:pPr>
        <w:tabs>
          <w:tab w:val="left" w:pos="3030"/>
        </w:tabs>
        <w:rPr>
          <w:rFonts w:ascii="Times New Roman" w:hAnsi="Times New Roman" w:cs="Times New Roman"/>
          <w:sz w:val="24"/>
        </w:rPr>
      </w:pPr>
      <w:r>
        <w:rPr>
          <w:rFonts w:ascii="Times New Roman" w:hAnsi="Times New Roman" w:cs="Times New Roman"/>
          <w:sz w:val="24"/>
        </w:rPr>
        <w:t>4) Excess of Expenditure over Income is called deficit.</w:t>
      </w:r>
    </w:p>
    <w:p w:rsidR="00064458" w:rsidRDefault="00064458" w:rsidP="00064458">
      <w:pPr>
        <w:tabs>
          <w:tab w:val="left" w:pos="3030"/>
        </w:tabs>
        <w:rPr>
          <w:rFonts w:ascii="Times New Roman" w:hAnsi="Times New Roman" w:cs="Times New Roman"/>
          <w:sz w:val="24"/>
        </w:rPr>
      </w:pPr>
      <w:r>
        <w:rPr>
          <w:rFonts w:ascii="Times New Roman" w:hAnsi="Times New Roman" w:cs="Times New Roman"/>
          <w:sz w:val="24"/>
        </w:rPr>
        <w:t xml:space="preserve">5) An organization established to serve social by undertaking various activities without any </w:t>
      </w:r>
      <w:r w:rsidR="00973A3B">
        <w:rPr>
          <w:rFonts w:ascii="Times New Roman" w:hAnsi="Times New Roman" w:cs="Times New Roman"/>
          <w:sz w:val="24"/>
        </w:rPr>
        <w:t>profit motive is called non trading organization.</w:t>
      </w:r>
    </w:p>
    <w:p w:rsidR="00973A3B" w:rsidRDefault="00973A3B" w:rsidP="00064458">
      <w:pPr>
        <w:tabs>
          <w:tab w:val="left" w:pos="3030"/>
        </w:tabs>
        <w:rPr>
          <w:rFonts w:ascii="Times New Roman" w:hAnsi="Times New Roman" w:cs="Times New Roman"/>
          <w:sz w:val="24"/>
        </w:rPr>
      </w:pPr>
      <w:r>
        <w:rPr>
          <w:rFonts w:ascii="Times New Roman" w:hAnsi="Times New Roman" w:cs="Times New Roman"/>
          <w:sz w:val="24"/>
        </w:rPr>
        <w:t>6) Receipt and Expenditure Account Nominal Account.</w:t>
      </w:r>
    </w:p>
    <w:p w:rsidR="00973A3B" w:rsidRDefault="00973A3B" w:rsidP="00973A3B">
      <w:pPr>
        <w:tabs>
          <w:tab w:val="left" w:pos="3030"/>
        </w:tabs>
        <w:rPr>
          <w:rFonts w:ascii="Times New Roman" w:hAnsi="Times New Roman" w:cs="Times New Roman"/>
          <w:sz w:val="24"/>
        </w:rPr>
      </w:pPr>
      <w:r w:rsidRPr="00973A3B">
        <w:rPr>
          <w:rFonts w:ascii="Times New Roman" w:hAnsi="Times New Roman" w:cs="Times New Roman"/>
          <w:b/>
          <w:sz w:val="24"/>
        </w:rPr>
        <w:t>Answer :-</w:t>
      </w:r>
      <w:r>
        <w:rPr>
          <w:rFonts w:ascii="Times New Roman" w:hAnsi="Times New Roman" w:cs="Times New Roman"/>
          <w:b/>
          <w:sz w:val="24"/>
        </w:rPr>
        <w:t xml:space="preserve"> </w:t>
      </w:r>
      <w:r>
        <w:rPr>
          <w:rFonts w:ascii="Times New Roman" w:hAnsi="Times New Roman" w:cs="Times New Roman"/>
          <w:sz w:val="24"/>
        </w:rPr>
        <w:t>1) False. 2) False. 3) False. 4) True 5) True 6) False.</w:t>
      </w:r>
    </w:p>
    <w:p w:rsidR="00973A3B" w:rsidRDefault="00973A3B" w:rsidP="00973A3B">
      <w:pPr>
        <w:tabs>
          <w:tab w:val="left" w:pos="3030"/>
        </w:tabs>
        <w:rPr>
          <w:rFonts w:ascii="Times New Roman" w:hAnsi="Times New Roman" w:cs="Times New Roman"/>
          <w:sz w:val="24"/>
        </w:rPr>
      </w:pPr>
      <w:r>
        <w:rPr>
          <w:rFonts w:ascii="Times New Roman" w:hAnsi="Times New Roman" w:cs="Times New Roman"/>
          <w:b/>
          <w:sz w:val="24"/>
        </w:rPr>
        <w:t xml:space="preserve">Q2) </w:t>
      </w:r>
      <w:r>
        <w:rPr>
          <w:rFonts w:ascii="Times New Roman" w:hAnsi="Times New Roman" w:cs="Times New Roman"/>
          <w:sz w:val="24"/>
        </w:rPr>
        <w:t xml:space="preserve"> Write Short Notes ( Any four out of Six)</w:t>
      </w:r>
    </w:p>
    <w:p w:rsidR="00973A3B" w:rsidRPr="00973A3B" w:rsidRDefault="00973A3B" w:rsidP="00973A3B">
      <w:pPr>
        <w:tabs>
          <w:tab w:val="left" w:pos="3030"/>
        </w:tabs>
        <w:rPr>
          <w:rFonts w:ascii="Times New Roman" w:hAnsi="Times New Roman" w:cs="Times New Roman"/>
          <w:b/>
          <w:sz w:val="24"/>
        </w:rPr>
      </w:pPr>
      <w:r>
        <w:rPr>
          <w:rFonts w:ascii="Times New Roman" w:hAnsi="Times New Roman" w:cs="Times New Roman"/>
          <w:b/>
          <w:sz w:val="24"/>
        </w:rPr>
        <w:t>1) Statement of Affairs:</w:t>
      </w:r>
    </w:p>
    <w:p w:rsidR="00973A3B" w:rsidRDefault="00973A3B" w:rsidP="00973A3B">
      <w:pPr>
        <w:rPr>
          <w:rFonts w:ascii="Times New Roman" w:hAnsi="Times New Roman" w:cs="Times New Roman"/>
          <w:sz w:val="24"/>
        </w:rPr>
      </w:pPr>
      <w:r>
        <w:rPr>
          <w:rFonts w:ascii="Times New Roman" w:hAnsi="Times New Roman" w:cs="Times New Roman"/>
          <w:sz w:val="24"/>
        </w:rPr>
        <w:t>A statement of affairs reveals the amount of deficiency i.e. the amount falling short liabilities.</w:t>
      </w:r>
    </w:p>
    <w:p w:rsidR="00973A3B" w:rsidRDefault="00973A3B" w:rsidP="00973A3B">
      <w:pPr>
        <w:rPr>
          <w:rFonts w:ascii="Times New Roman" w:hAnsi="Times New Roman" w:cs="Times New Roman"/>
          <w:sz w:val="24"/>
        </w:rPr>
      </w:pPr>
      <w:r>
        <w:rPr>
          <w:rFonts w:ascii="Times New Roman" w:hAnsi="Times New Roman" w:cs="Times New Roman"/>
          <w:sz w:val="24"/>
        </w:rPr>
        <w:t>A statement of affairs is to some extent similar to Balance Sheet. However the difference between the two statements can be stated as under.</w:t>
      </w:r>
    </w:p>
    <w:p w:rsidR="00973A3B" w:rsidRDefault="00973A3B" w:rsidP="00973A3B">
      <w:pPr>
        <w:rPr>
          <w:rFonts w:ascii="Times New Roman" w:hAnsi="Times New Roman" w:cs="Times New Roman"/>
          <w:sz w:val="24"/>
        </w:rPr>
      </w:pPr>
      <w:r>
        <w:rPr>
          <w:rFonts w:ascii="Times New Roman" w:hAnsi="Times New Roman" w:cs="Times New Roman"/>
          <w:sz w:val="24"/>
        </w:rPr>
        <w:t>1) liabilities in the statement of affairs are classified as full secured , partly secured and preferential creditors . No such classification is shown in the B/S.</w:t>
      </w:r>
    </w:p>
    <w:p w:rsidR="00597795" w:rsidRDefault="00973A3B" w:rsidP="00973A3B">
      <w:pPr>
        <w:rPr>
          <w:rFonts w:ascii="Times New Roman" w:hAnsi="Times New Roman" w:cs="Times New Roman"/>
          <w:sz w:val="24"/>
        </w:rPr>
      </w:pPr>
      <w:r>
        <w:rPr>
          <w:rFonts w:ascii="Times New Roman" w:hAnsi="Times New Roman" w:cs="Times New Roman"/>
          <w:sz w:val="24"/>
        </w:rPr>
        <w:t>2) liabilities are shown at the book value as also at values expected to rank for payment . In the Balance Sheet t</w:t>
      </w:r>
      <w:r w:rsidR="00597795">
        <w:rPr>
          <w:rFonts w:ascii="Times New Roman" w:hAnsi="Times New Roman" w:cs="Times New Roman"/>
          <w:sz w:val="24"/>
        </w:rPr>
        <w:t>hey are shown at the Book-value</w:t>
      </w:r>
    </w:p>
    <w:p w:rsidR="00973A3B" w:rsidRDefault="00973A3B" w:rsidP="00973A3B">
      <w:pPr>
        <w:rPr>
          <w:rFonts w:ascii="Times New Roman" w:hAnsi="Times New Roman" w:cs="Times New Roman"/>
          <w:sz w:val="24"/>
        </w:rPr>
      </w:pPr>
      <w:r>
        <w:rPr>
          <w:rFonts w:ascii="Times New Roman" w:hAnsi="Times New Roman" w:cs="Times New Roman"/>
          <w:sz w:val="24"/>
        </w:rPr>
        <w:lastRenderedPageBreak/>
        <w:t>3) Assets are shown at book value as also at realisable values. They are shown under separate by the Insolvency Act. In the Balance Sheet the assets are shown at book value only. They are shown under separate headings or in the order of liquidity preference.</w:t>
      </w:r>
    </w:p>
    <w:p w:rsidR="00973A3B" w:rsidRDefault="00973A3B" w:rsidP="00973A3B">
      <w:pPr>
        <w:rPr>
          <w:rFonts w:ascii="Times New Roman" w:hAnsi="Times New Roman" w:cs="Times New Roman"/>
          <w:sz w:val="24"/>
        </w:rPr>
      </w:pPr>
      <w:r>
        <w:rPr>
          <w:rFonts w:ascii="Times New Roman" w:hAnsi="Times New Roman" w:cs="Times New Roman"/>
          <w:sz w:val="24"/>
        </w:rPr>
        <w:t xml:space="preserve">4) In the Balance Sheet undistributed profit / Losses are shown but they are not shown in the statement of affairs </w:t>
      </w:r>
    </w:p>
    <w:p w:rsidR="00AD703D" w:rsidRDefault="00973A3B" w:rsidP="00973A3B">
      <w:pPr>
        <w:tabs>
          <w:tab w:val="left" w:pos="3030"/>
        </w:tabs>
        <w:rPr>
          <w:rFonts w:ascii="Times New Roman" w:hAnsi="Times New Roman" w:cs="Times New Roman"/>
          <w:b/>
          <w:sz w:val="24"/>
        </w:rPr>
      </w:pPr>
      <w:r w:rsidRPr="00973A3B">
        <w:rPr>
          <w:rFonts w:ascii="Times New Roman" w:hAnsi="Times New Roman" w:cs="Times New Roman"/>
          <w:b/>
          <w:sz w:val="24"/>
        </w:rPr>
        <w:t>2) Lim</w:t>
      </w:r>
      <w:r>
        <w:rPr>
          <w:rFonts w:ascii="Times New Roman" w:hAnsi="Times New Roman" w:cs="Times New Roman"/>
          <w:b/>
          <w:sz w:val="24"/>
        </w:rPr>
        <w:t>itations of Single Entry System:</w:t>
      </w:r>
    </w:p>
    <w:p w:rsidR="00597795" w:rsidRDefault="00597795" w:rsidP="00973A3B">
      <w:pPr>
        <w:tabs>
          <w:tab w:val="left" w:pos="3030"/>
        </w:tabs>
        <w:rPr>
          <w:rFonts w:ascii="Times New Roman" w:hAnsi="Times New Roman" w:cs="Times New Roman"/>
          <w:sz w:val="24"/>
        </w:rPr>
      </w:pPr>
      <w:r>
        <w:rPr>
          <w:rFonts w:ascii="Times New Roman" w:hAnsi="Times New Roman" w:cs="Times New Roman"/>
          <w:sz w:val="24"/>
        </w:rPr>
        <w:t>Under single entry system Real and Nominal Account are not maintained . Only personal Account and cash Account are maintained . Hence two-fold effect to each transaction is not effected. As such this system is unscientific and suffers from the following defects.</w:t>
      </w:r>
    </w:p>
    <w:p w:rsidR="008372B9" w:rsidRDefault="008372B9" w:rsidP="00973A3B">
      <w:pPr>
        <w:tabs>
          <w:tab w:val="left" w:pos="3030"/>
        </w:tabs>
        <w:rPr>
          <w:rFonts w:ascii="Times New Roman" w:hAnsi="Times New Roman" w:cs="Times New Roman"/>
          <w:sz w:val="24"/>
        </w:rPr>
      </w:pPr>
      <w:r>
        <w:rPr>
          <w:rFonts w:ascii="Times New Roman" w:hAnsi="Times New Roman" w:cs="Times New Roman"/>
          <w:sz w:val="24"/>
        </w:rPr>
        <w:t>1) Tria</w:t>
      </w:r>
      <w:r w:rsidR="00597795">
        <w:rPr>
          <w:rFonts w:ascii="Times New Roman" w:hAnsi="Times New Roman" w:cs="Times New Roman"/>
          <w:sz w:val="24"/>
        </w:rPr>
        <w:t>d Balance cannot be</w:t>
      </w:r>
      <w:r>
        <w:rPr>
          <w:rFonts w:ascii="Times New Roman" w:hAnsi="Times New Roman" w:cs="Times New Roman"/>
          <w:sz w:val="24"/>
        </w:rPr>
        <w:t xml:space="preserve"> prepared.</w:t>
      </w:r>
    </w:p>
    <w:p w:rsidR="008372B9" w:rsidRDefault="008372B9" w:rsidP="00973A3B">
      <w:pPr>
        <w:tabs>
          <w:tab w:val="left" w:pos="3030"/>
        </w:tabs>
        <w:rPr>
          <w:rFonts w:ascii="Times New Roman" w:hAnsi="Times New Roman" w:cs="Times New Roman"/>
          <w:sz w:val="24"/>
        </w:rPr>
      </w:pPr>
      <w:r>
        <w:rPr>
          <w:rFonts w:ascii="Times New Roman" w:hAnsi="Times New Roman" w:cs="Times New Roman"/>
          <w:sz w:val="24"/>
        </w:rPr>
        <w:t>2) In the absence of Tread Balance , Trading and profit and loss Account cannot be prepared to ascertain the trading results.</w:t>
      </w:r>
    </w:p>
    <w:p w:rsidR="008372B9" w:rsidRDefault="008372B9" w:rsidP="00973A3B">
      <w:pPr>
        <w:tabs>
          <w:tab w:val="left" w:pos="3030"/>
        </w:tabs>
        <w:rPr>
          <w:rFonts w:ascii="Times New Roman" w:hAnsi="Times New Roman" w:cs="Times New Roman"/>
          <w:sz w:val="24"/>
        </w:rPr>
      </w:pPr>
      <w:r>
        <w:rPr>
          <w:rFonts w:ascii="Times New Roman" w:hAnsi="Times New Roman" w:cs="Times New Roman"/>
          <w:sz w:val="24"/>
        </w:rPr>
        <w:t>3) Balance Sheet cannot be prepared in the absence of Real. Account and Nominal Account.</w:t>
      </w:r>
    </w:p>
    <w:p w:rsidR="008372B9" w:rsidRDefault="008372B9" w:rsidP="00973A3B">
      <w:pPr>
        <w:tabs>
          <w:tab w:val="left" w:pos="3030"/>
        </w:tabs>
        <w:rPr>
          <w:rFonts w:ascii="Times New Roman" w:hAnsi="Times New Roman" w:cs="Times New Roman"/>
          <w:sz w:val="24"/>
        </w:rPr>
      </w:pPr>
      <w:r>
        <w:rPr>
          <w:rFonts w:ascii="Times New Roman" w:hAnsi="Times New Roman" w:cs="Times New Roman"/>
          <w:sz w:val="24"/>
        </w:rPr>
        <w:t>4) Engenders the spirit of laxity and invites frauds and misappropriations.</w:t>
      </w:r>
    </w:p>
    <w:p w:rsidR="008372B9" w:rsidRDefault="008372B9" w:rsidP="00973A3B">
      <w:pPr>
        <w:tabs>
          <w:tab w:val="left" w:pos="3030"/>
        </w:tabs>
        <w:rPr>
          <w:rFonts w:ascii="Times New Roman" w:hAnsi="Times New Roman" w:cs="Times New Roman"/>
          <w:sz w:val="24"/>
        </w:rPr>
      </w:pPr>
      <w:r>
        <w:rPr>
          <w:rFonts w:ascii="Times New Roman" w:hAnsi="Times New Roman" w:cs="Times New Roman"/>
          <w:sz w:val="24"/>
        </w:rPr>
        <w:t>5) Any information obtained under this system will not be free from doubts.</w:t>
      </w:r>
    </w:p>
    <w:p w:rsidR="00597795" w:rsidRPr="00597795" w:rsidRDefault="008372B9" w:rsidP="00973A3B">
      <w:pPr>
        <w:tabs>
          <w:tab w:val="left" w:pos="3030"/>
        </w:tabs>
        <w:rPr>
          <w:rFonts w:ascii="Times New Roman" w:hAnsi="Times New Roman" w:cs="Times New Roman"/>
          <w:sz w:val="24"/>
        </w:rPr>
      </w:pPr>
      <w:r>
        <w:rPr>
          <w:rFonts w:ascii="Times New Roman" w:hAnsi="Times New Roman" w:cs="Times New Roman"/>
          <w:sz w:val="24"/>
        </w:rPr>
        <w:t xml:space="preserve">6) No detailed information is available for comparative study.  </w:t>
      </w:r>
      <w:r w:rsidR="00597795">
        <w:rPr>
          <w:rFonts w:ascii="Times New Roman" w:hAnsi="Times New Roman" w:cs="Times New Roman"/>
          <w:sz w:val="24"/>
        </w:rPr>
        <w:t xml:space="preserve">    </w:t>
      </w:r>
    </w:p>
    <w:p w:rsidR="00973A3B" w:rsidRDefault="00973A3B" w:rsidP="00973A3B">
      <w:pPr>
        <w:rPr>
          <w:rFonts w:ascii="Times New Roman" w:hAnsi="Times New Roman" w:cs="Times New Roman"/>
          <w:b/>
          <w:sz w:val="24"/>
        </w:rPr>
      </w:pPr>
      <w:r>
        <w:rPr>
          <w:rFonts w:ascii="Times New Roman" w:hAnsi="Times New Roman" w:cs="Times New Roman"/>
          <w:b/>
          <w:sz w:val="24"/>
        </w:rPr>
        <w:t xml:space="preserve">3) </w:t>
      </w:r>
      <w:r w:rsidR="000141DD">
        <w:rPr>
          <w:rFonts w:ascii="Times New Roman" w:hAnsi="Times New Roman" w:cs="Times New Roman"/>
          <w:b/>
          <w:sz w:val="24"/>
        </w:rPr>
        <w:t>Receipt and Payment account</w:t>
      </w:r>
      <w:r w:rsidRPr="006D5D36">
        <w:rPr>
          <w:rFonts w:ascii="Times New Roman" w:hAnsi="Times New Roman" w:cs="Times New Roman"/>
          <w:b/>
          <w:sz w:val="24"/>
        </w:rPr>
        <w:t>:</w:t>
      </w:r>
    </w:p>
    <w:p w:rsidR="00973A3B" w:rsidRDefault="00597795" w:rsidP="00973A3B">
      <w:pPr>
        <w:rPr>
          <w:rFonts w:ascii="Times New Roman" w:hAnsi="Times New Roman" w:cs="Times New Roman"/>
          <w:sz w:val="24"/>
        </w:rPr>
      </w:pPr>
      <w:r>
        <w:rPr>
          <w:rFonts w:ascii="Times New Roman" w:hAnsi="Times New Roman" w:cs="Times New Roman"/>
          <w:b/>
          <w:sz w:val="24"/>
        </w:rPr>
        <w:t xml:space="preserve"> </w:t>
      </w:r>
      <w:r w:rsidR="00973A3B">
        <w:rPr>
          <w:rFonts w:ascii="Times New Roman" w:hAnsi="Times New Roman" w:cs="Times New Roman"/>
          <w:sz w:val="24"/>
        </w:rPr>
        <w:t>1) All Capital and Revenue receipts are debited and all capital and revenue payments are credited.</w:t>
      </w:r>
    </w:p>
    <w:p w:rsidR="00973A3B" w:rsidRDefault="00973A3B" w:rsidP="00973A3B">
      <w:pPr>
        <w:rPr>
          <w:rFonts w:ascii="Times New Roman" w:hAnsi="Times New Roman" w:cs="Times New Roman"/>
          <w:sz w:val="24"/>
        </w:rPr>
      </w:pPr>
      <w:r>
        <w:rPr>
          <w:rFonts w:ascii="Times New Roman" w:hAnsi="Times New Roman" w:cs="Times New Roman"/>
          <w:sz w:val="24"/>
        </w:rPr>
        <w:t>2) It starts with opening cash / bank balance and ends with closing cash / bank balance.</w:t>
      </w:r>
    </w:p>
    <w:p w:rsidR="00973A3B" w:rsidRDefault="00973A3B" w:rsidP="00973A3B">
      <w:pPr>
        <w:rPr>
          <w:rFonts w:ascii="Times New Roman" w:hAnsi="Times New Roman" w:cs="Times New Roman"/>
          <w:sz w:val="24"/>
        </w:rPr>
      </w:pPr>
      <w:r>
        <w:rPr>
          <w:rFonts w:ascii="Times New Roman" w:hAnsi="Times New Roman" w:cs="Times New Roman"/>
          <w:sz w:val="24"/>
        </w:rPr>
        <w:t>3) All ex</w:t>
      </w:r>
      <w:r w:rsidR="00734293">
        <w:rPr>
          <w:rFonts w:ascii="Times New Roman" w:hAnsi="Times New Roman" w:cs="Times New Roman"/>
          <w:sz w:val="24"/>
        </w:rPr>
        <w:t>penses and incomes of last year</w:t>
      </w:r>
      <w:r>
        <w:rPr>
          <w:rFonts w:ascii="Times New Roman" w:hAnsi="Times New Roman" w:cs="Times New Roman"/>
          <w:sz w:val="24"/>
        </w:rPr>
        <w:t>, current year and next year received during the year are recorded.</w:t>
      </w:r>
    </w:p>
    <w:p w:rsidR="00973A3B" w:rsidRDefault="00973A3B" w:rsidP="00973A3B">
      <w:pPr>
        <w:rPr>
          <w:rFonts w:ascii="Times New Roman" w:hAnsi="Times New Roman" w:cs="Times New Roman"/>
          <w:sz w:val="24"/>
        </w:rPr>
      </w:pPr>
      <w:r>
        <w:rPr>
          <w:rFonts w:ascii="Times New Roman" w:hAnsi="Times New Roman" w:cs="Times New Roman"/>
          <w:sz w:val="24"/>
        </w:rPr>
        <w:t>4) Outstanding expenses and income are not added (deducted) .</w:t>
      </w:r>
    </w:p>
    <w:p w:rsidR="00973A3B" w:rsidRDefault="001A0D28" w:rsidP="00973A3B">
      <w:pPr>
        <w:tabs>
          <w:tab w:val="left" w:pos="3030"/>
        </w:tabs>
        <w:rPr>
          <w:rFonts w:ascii="Times New Roman" w:hAnsi="Times New Roman" w:cs="Times New Roman"/>
          <w:b/>
          <w:sz w:val="24"/>
        </w:rPr>
      </w:pPr>
      <w:r>
        <w:rPr>
          <w:rFonts w:ascii="Times New Roman" w:hAnsi="Times New Roman" w:cs="Times New Roman"/>
          <w:b/>
          <w:sz w:val="24"/>
        </w:rPr>
        <w:t>4) Non Trading Organization :</w:t>
      </w:r>
    </w:p>
    <w:p w:rsidR="001A0D28" w:rsidRDefault="001A0D28" w:rsidP="00973A3B">
      <w:pPr>
        <w:tabs>
          <w:tab w:val="left" w:pos="3030"/>
        </w:tabs>
        <w:rPr>
          <w:rFonts w:ascii="Times New Roman" w:hAnsi="Times New Roman" w:cs="Times New Roman"/>
          <w:sz w:val="24"/>
        </w:rPr>
      </w:pPr>
      <w:r>
        <w:rPr>
          <w:rFonts w:ascii="Times New Roman" w:hAnsi="Times New Roman" w:cs="Times New Roman"/>
          <w:sz w:val="24"/>
        </w:rPr>
        <w:t>Non profit (trading) organizations are those organizations whose object is not to earn profit but to provide services and facilities to the society e.g. educational institutions , cultural associations, sports club, charitable hospitals etc. Such not profit motivated organizations are called “Non Trading Organizations”.</w:t>
      </w:r>
    </w:p>
    <w:p w:rsidR="001A0D28" w:rsidRPr="001A0D28" w:rsidRDefault="001A0D28" w:rsidP="00973A3B">
      <w:pPr>
        <w:tabs>
          <w:tab w:val="left" w:pos="3030"/>
        </w:tabs>
        <w:rPr>
          <w:rFonts w:ascii="Times New Roman" w:hAnsi="Times New Roman" w:cs="Times New Roman"/>
          <w:sz w:val="24"/>
        </w:rPr>
      </w:pPr>
      <w:r>
        <w:rPr>
          <w:rFonts w:ascii="Times New Roman" w:hAnsi="Times New Roman" w:cs="Times New Roman"/>
          <w:sz w:val="24"/>
        </w:rPr>
        <w:t xml:space="preserve">At the close of each financial year it is necessary to prepare final accounts which includes ‘Income and Expenditure A/C’, ‘Receipt and Payment A/C’ and Balance Sheet.   </w:t>
      </w:r>
    </w:p>
    <w:p w:rsidR="00973A3B" w:rsidRDefault="00973A3B" w:rsidP="00973A3B">
      <w:pPr>
        <w:tabs>
          <w:tab w:val="left" w:pos="3030"/>
        </w:tabs>
        <w:rPr>
          <w:rFonts w:ascii="Times New Roman" w:hAnsi="Times New Roman" w:cs="Times New Roman"/>
          <w:b/>
          <w:sz w:val="24"/>
        </w:rPr>
      </w:pPr>
      <w:r>
        <w:rPr>
          <w:rFonts w:ascii="Times New Roman" w:hAnsi="Times New Roman" w:cs="Times New Roman"/>
          <w:b/>
          <w:sz w:val="24"/>
        </w:rPr>
        <w:t>5) Total Debtors Account and Total Creditor Account</w:t>
      </w:r>
      <w:r w:rsidR="008372B9">
        <w:rPr>
          <w:rFonts w:ascii="Times New Roman" w:hAnsi="Times New Roman" w:cs="Times New Roman"/>
          <w:b/>
          <w:sz w:val="24"/>
        </w:rPr>
        <w:t xml:space="preserve"> :</w:t>
      </w:r>
    </w:p>
    <w:tbl>
      <w:tblPr>
        <w:tblpPr w:leftFromText="180" w:rightFromText="180" w:vertAnchor="text" w:horzAnchor="margin" w:tblpY="292"/>
        <w:tblW w:w="9194" w:type="dxa"/>
        <w:tblLook w:val="04A0" w:firstRow="1" w:lastRow="0" w:firstColumn="1" w:lastColumn="0" w:noHBand="0" w:noVBand="1"/>
      </w:tblPr>
      <w:tblGrid>
        <w:gridCol w:w="3110"/>
        <w:gridCol w:w="1003"/>
        <w:gridCol w:w="4194"/>
        <w:gridCol w:w="1023"/>
      </w:tblGrid>
      <w:tr w:rsidR="001A0D28" w:rsidRPr="00323E17" w:rsidTr="00CA5387">
        <w:trPr>
          <w:trHeight w:val="265"/>
        </w:trPr>
        <w:tc>
          <w:tcPr>
            <w:tcW w:w="31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Particulars </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Amount </w:t>
            </w:r>
          </w:p>
        </w:tc>
        <w:tc>
          <w:tcPr>
            <w:tcW w:w="4194" w:type="dxa"/>
            <w:tcBorders>
              <w:top w:val="single" w:sz="4" w:space="0" w:color="auto"/>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Particulars </w:t>
            </w:r>
          </w:p>
        </w:tc>
        <w:tc>
          <w:tcPr>
            <w:tcW w:w="1023" w:type="dxa"/>
            <w:tcBorders>
              <w:top w:val="single" w:sz="4" w:space="0" w:color="auto"/>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xml:space="preserve">Amount </w:t>
            </w:r>
          </w:p>
        </w:tc>
      </w:tr>
      <w:tr w:rsidR="001A0D28" w:rsidRPr="00323E17" w:rsidTr="00CA5387">
        <w:trPr>
          <w:trHeight w:val="265"/>
        </w:trPr>
        <w:tc>
          <w:tcPr>
            <w:tcW w:w="3110" w:type="dxa"/>
            <w:tcBorders>
              <w:top w:val="nil"/>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To Balance (opening)</w:t>
            </w:r>
          </w:p>
        </w:tc>
        <w:tc>
          <w:tcPr>
            <w:tcW w:w="867"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4194"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Cash (Received)</w:t>
            </w:r>
          </w:p>
        </w:tc>
        <w:tc>
          <w:tcPr>
            <w:tcW w:w="1023"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A0D28" w:rsidRPr="00323E17" w:rsidTr="00CA5387">
        <w:trPr>
          <w:trHeight w:val="265"/>
        </w:trPr>
        <w:tc>
          <w:tcPr>
            <w:tcW w:w="3110" w:type="dxa"/>
            <w:tcBorders>
              <w:top w:val="nil"/>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To Sales (Credit)</w:t>
            </w:r>
          </w:p>
        </w:tc>
        <w:tc>
          <w:tcPr>
            <w:tcW w:w="867"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4194"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Discount Allowed</w:t>
            </w:r>
          </w:p>
        </w:tc>
        <w:tc>
          <w:tcPr>
            <w:tcW w:w="1023"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A0D28" w:rsidRPr="00323E17" w:rsidTr="00CA5387">
        <w:trPr>
          <w:trHeight w:val="265"/>
        </w:trPr>
        <w:tc>
          <w:tcPr>
            <w:tcW w:w="3110" w:type="dxa"/>
            <w:tcBorders>
              <w:top w:val="nil"/>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lastRenderedPageBreak/>
              <w:t>To Bills Receivable (Dishonoured)</w:t>
            </w:r>
          </w:p>
        </w:tc>
        <w:tc>
          <w:tcPr>
            <w:tcW w:w="867"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4194"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Return Inwar</w:t>
            </w:r>
            <w:r w:rsidRPr="00323E17">
              <w:rPr>
                <w:rFonts w:ascii="Times New Roman" w:eastAsia="Times New Roman" w:hAnsi="Times New Roman" w:cs="Times New Roman"/>
                <w:color w:val="000000"/>
                <w:sz w:val="24"/>
                <w:szCs w:val="24"/>
              </w:rPr>
              <w:t>ds</w:t>
            </w:r>
          </w:p>
        </w:tc>
        <w:tc>
          <w:tcPr>
            <w:tcW w:w="1023"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A0D28" w:rsidRPr="00323E17" w:rsidTr="00CA5387">
        <w:trPr>
          <w:trHeight w:val="265"/>
        </w:trPr>
        <w:tc>
          <w:tcPr>
            <w:tcW w:w="3110" w:type="dxa"/>
            <w:tcBorders>
              <w:top w:val="nil"/>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867"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4194"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Allowance</w:t>
            </w:r>
          </w:p>
        </w:tc>
        <w:tc>
          <w:tcPr>
            <w:tcW w:w="1023"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A0D28" w:rsidRPr="00323E17" w:rsidTr="00CA5387">
        <w:trPr>
          <w:trHeight w:val="265"/>
        </w:trPr>
        <w:tc>
          <w:tcPr>
            <w:tcW w:w="3110" w:type="dxa"/>
            <w:tcBorders>
              <w:top w:val="nil"/>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867"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4194"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Bad Debts</w:t>
            </w:r>
          </w:p>
        </w:tc>
        <w:tc>
          <w:tcPr>
            <w:tcW w:w="1023"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A0D28" w:rsidRPr="00323E17" w:rsidTr="00CA5387">
        <w:trPr>
          <w:trHeight w:val="265"/>
        </w:trPr>
        <w:tc>
          <w:tcPr>
            <w:tcW w:w="3110" w:type="dxa"/>
            <w:tcBorders>
              <w:top w:val="nil"/>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867"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4194"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Bills Receivable(Receivable during the year)</w:t>
            </w:r>
          </w:p>
        </w:tc>
        <w:tc>
          <w:tcPr>
            <w:tcW w:w="1023"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r w:rsidR="001A0D28" w:rsidRPr="00323E17" w:rsidTr="00CA5387">
        <w:trPr>
          <w:trHeight w:val="265"/>
        </w:trPr>
        <w:tc>
          <w:tcPr>
            <w:tcW w:w="3110" w:type="dxa"/>
            <w:tcBorders>
              <w:top w:val="nil"/>
              <w:left w:val="single" w:sz="4" w:space="0" w:color="auto"/>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867"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c>
          <w:tcPr>
            <w:tcW w:w="4194"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By Balance(closing)</w:t>
            </w:r>
          </w:p>
        </w:tc>
        <w:tc>
          <w:tcPr>
            <w:tcW w:w="1023" w:type="dxa"/>
            <w:tcBorders>
              <w:top w:val="nil"/>
              <w:left w:val="nil"/>
              <w:bottom w:val="single" w:sz="4" w:space="0" w:color="auto"/>
              <w:right w:val="single" w:sz="4" w:space="0" w:color="auto"/>
            </w:tcBorders>
            <w:shd w:val="clear" w:color="auto" w:fill="auto"/>
            <w:noWrap/>
            <w:vAlign w:val="bottom"/>
            <w:hideMark/>
          </w:tcPr>
          <w:p w:rsidR="001A0D28" w:rsidRPr="00323E17" w:rsidRDefault="001A0D28" w:rsidP="001A0D28">
            <w:pPr>
              <w:spacing w:after="0" w:line="240" w:lineRule="auto"/>
              <w:rPr>
                <w:rFonts w:ascii="Times New Roman" w:eastAsia="Times New Roman" w:hAnsi="Times New Roman" w:cs="Times New Roman"/>
                <w:color w:val="000000"/>
                <w:sz w:val="24"/>
                <w:szCs w:val="24"/>
              </w:rPr>
            </w:pPr>
            <w:r w:rsidRPr="00323E17">
              <w:rPr>
                <w:rFonts w:ascii="Times New Roman" w:eastAsia="Times New Roman" w:hAnsi="Times New Roman" w:cs="Times New Roman"/>
                <w:color w:val="000000"/>
                <w:sz w:val="24"/>
                <w:szCs w:val="24"/>
              </w:rPr>
              <w:t> </w:t>
            </w:r>
          </w:p>
        </w:tc>
      </w:tr>
    </w:tbl>
    <w:p w:rsidR="008372B9" w:rsidRDefault="008372B9" w:rsidP="008372B9">
      <w:pPr>
        <w:rPr>
          <w:rFonts w:ascii="Times New Roman" w:hAnsi="Times New Roman" w:cs="Times New Roman"/>
          <w:sz w:val="24"/>
        </w:rPr>
      </w:pPr>
      <w:r>
        <w:rPr>
          <w:rFonts w:ascii="Times New Roman" w:hAnsi="Times New Roman" w:cs="Times New Roman"/>
          <w:sz w:val="24"/>
        </w:rPr>
        <w:lastRenderedPageBreak/>
        <w:t>Total Debtors account : To find out credit sales or opening / closing balance of debtors or cash received from debtors.</w:t>
      </w:r>
    </w:p>
    <w:p w:rsidR="008372B9" w:rsidRDefault="008372B9" w:rsidP="008372B9">
      <w:pPr>
        <w:rPr>
          <w:rFonts w:ascii="Times New Roman" w:hAnsi="Times New Roman" w:cs="Times New Roman"/>
          <w:sz w:val="24"/>
        </w:rPr>
      </w:pPr>
      <w:r>
        <w:rPr>
          <w:rFonts w:ascii="Times New Roman" w:hAnsi="Times New Roman" w:cs="Times New Roman"/>
          <w:sz w:val="24"/>
        </w:rPr>
        <w:lastRenderedPageBreak/>
        <w:t>(</w:t>
      </w:r>
      <w:r w:rsidRPr="00E22032">
        <w:rPr>
          <w:rFonts w:ascii="Times New Roman" w:hAnsi="Times New Roman" w:cs="Times New Roman"/>
          <w:b/>
          <w:sz w:val="24"/>
        </w:rPr>
        <w:t>Note :</w:t>
      </w:r>
      <w:r>
        <w:rPr>
          <w:rFonts w:ascii="Times New Roman" w:hAnsi="Times New Roman" w:cs="Times New Roman"/>
          <w:sz w:val="24"/>
        </w:rPr>
        <w:t xml:space="preserve"> Reserve for Doubtful debts and Reserve for Discount on debtors are not concerned with the debtors Account and hence they are not to be taken in the Total Debtors A/C While taking opening balance of debtors the gross figure of debtors i.e. before deduction of R.D.D if any is to be taken.) </w:t>
      </w:r>
    </w:p>
    <w:p w:rsidR="008372B9" w:rsidRDefault="008372B9" w:rsidP="008372B9">
      <w:pPr>
        <w:rPr>
          <w:rFonts w:ascii="Times New Roman" w:hAnsi="Times New Roman" w:cs="Times New Roman"/>
          <w:sz w:val="24"/>
        </w:rPr>
      </w:pPr>
      <w:r w:rsidRPr="00E54D2D">
        <w:rPr>
          <w:rFonts w:ascii="Times New Roman" w:hAnsi="Times New Roman" w:cs="Times New Roman"/>
          <w:b/>
          <w:sz w:val="24"/>
        </w:rPr>
        <w:t>Total Creditors account</w:t>
      </w:r>
      <w:r>
        <w:rPr>
          <w:rFonts w:ascii="Times New Roman" w:hAnsi="Times New Roman" w:cs="Times New Roman"/>
          <w:sz w:val="24"/>
        </w:rPr>
        <w:t xml:space="preserve"> : To find out credit purchase opening / closing balance of creditors etc.</w:t>
      </w:r>
    </w:p>
    <w:tbl>
      <w:tblPr>
        <w:tblW w:w="9560" w:type="dxa"/>
        <w:tblInd w:w="-913" w:type="dxa"/>
        <w:tblLook w:val="04A0" w:firstRow="1" w:lastRow="0" w:firstColumn="1" w:lastColumn="0" w:noHBand="0" w:noVBand="1"/>
      </w:tblPr>
      <w:tblGrid>
        <w:gridCol w:w="3951"/>
        <w:gridCol w:w="1003"/>
        <w:gridCol w:w="3815"/>
        <w:gridCol w:w="1003"/>
      </w:tblGrid>
      <w:tr w:rsidR="008372B9" w:rsidRPr="00E22032" w:rsidTr="001A0D28">
        <w:trPr>
          <w:trHeight w:val="256"/>
        </w:trPr>
        <w:tc>
          <w:tcPr>
            <w:tcW w:w="39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Particulars </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Amount </w:t>
            </w:r>
          </w:p>
        </w:tc>
        <w:tc>
          <w:tcPr>
            <w:tcW w:w="3815" w:type="dxa"/>
            <w:tcBorders>
              <w:top w:val="single" w:sz="4" w:space="0" w:color="auto"/>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Particulars </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xml:space="preserve">Amount </w:t>
            </w:r>
          </w:p>
        </w:tc>
      </w:tr>
      <w:tr w:rsidR="008372B9" w:rsidRPr="00E22032" w:rsidTr="001A0D28">
        <w:trPr>
          <w:trHeight w:val="256"/>
        </w:trPr>
        <w:tc>
          <w:tcPr>
            <w:tcW w:w="3951" w:type="dxa"/>
            <w:tcBorders>
              <w:top w:val="nil"/>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Cash(Paid)</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3815"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By Balance (opening)</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8372B9" w:rsidRPr="00E22032" w:rsidTr="001A0D28">
        <w:trPr>
          <w:trHeight w:val="256"/>
        </w:trPr>
        <w:tc>
          <w:tcPr>
            <w:tcW w:w="3951" w:type="dxa"/>
            <w:tcBorders>
              <w:top w:val="nil"/>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Discount(Received)</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3815"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By Purchase(Credit)</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8372B9" w:rsidRPr="00E22032" w:rsidTr="001A0D28">
        <w:trPr>
          <w:trHeight w:val="256"/>
        </w:trPr>
        <w:tc>
          <w:tcPr>
            <w:tcW w:w="3951" w:type="dxa"/>
            <w:tcBorders>
              <w:top w:val="nil"/>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Allowance (Received)</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3815"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By Bills Payable(Dishonourable)</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8372B9" w:rsidRPr="00E22032" w:rsidTr="001A0D28">
        <w:trPr>
          <w:trHeight w:val="256"/>
        </w:trPr>
        <w:tc>
          <w:tcPr>
            <w:tcW w:w="3951" w:type="dxa"/>
            <w:tcBorders>
              <w:top w:val="nil"/>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Retur</w:t>
            </w:r>
            <w:r w:rsidRPr="00E22032">
              <w:rPr>
                <w:rFonts w:ascii="Times New Roman" w:eastAsia="Times New Roman" w:hAnsi="Times New Roman" w:cs="Times New Roman"/>
                <w:color w:val="000000"/>
                <w:sz w:val="24"/>
                <w:szCs w:val="24"/>
              </w:rPr>
              <w:t>n Outwards</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3815"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8372B9" w:rsidRPr="00E22032" w:rsidTr="001A0D28">
        <w:trPr>
          <w:trHeight w:val="256"/>
        </w:trPr>
        <w:tc>
          <w:tcPr>
            <w:tcW w:w="3951" w:type="dxa"/>
            <w:tcBorders>
              <w:top w:val="nil"/>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Bills Payable(Accepted during the year)</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3815"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8372B9" w:rsidRPr="00E22032" w:rsidTr="001A0D28">
        <w:trPr>
          <w:trHeight w:val="256"/>
        </w:trPr>
        <w:tc>
          <w:tcPr>
            <w:tcW w:w="3951" w:type="dxa"/>
            <w:tcBorders>
              <w:top w:val="nil"/>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Bills Receivable(Endorsed)</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3815"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r w:rsidR="008372B9" w:rsidRPr="00E22032" w:rsidTr="001A0D28">
        <w:trPr>
          <w:trHeight w:val="256"/>
        </w:trPr>
        <w:tc>
          <w:tcPr>
            <w:tcW w:w="3951" w:type="dxa"/>
            <w:tcBorders>
              <w:top w:val="nil"/>
              <w:left w:val="single" w:sz="4" w:space="0" w:color="auto"/>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To Balance(Closing)</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3815"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c>
          <w:tcPr>
            <w:tcW w:w="897" w:type="dxa"/>
            <w:tcBorders>
              <w:top w:val="nil"/>
              <w:left w:val="nil"/>
              <w:bottom w:val="single" w:sz="4" w:space="0" w:color="auto"/>
              <w:right w:val="single" w:sz="4" w:space="0" w:color="auto"/>
            </w:tcBorders>
            <w:shd w:val="clear" w:color="auto" w:fill="auto"/>
            <w:noWrap/>
            <w:vAlign w:val="bottom"/>
            <w:hideMark/>
          </w:tcPr>
          <w:p w:rsidR="008372B9" w:rsidRPr="00E22032" w:rsidRDefault="008372B9" w:rsidP="007A4329">
            <w:pPr>
              <w:spacing w:after="0" w:line="240" w:lineRule="auto"/>
              <w:rPr>
                <w:rFonts w:ascii="Times New Roman" w:eastAsia="Times New Roman" w:hAnsi="Times New Roman" w:cs="Times New Roman"/>
                <w:color w:val="000000"/>
                <w:sz w:val="24"/>
                <w:szCs w:val="24"/>
              </w:rPr>
            </w:pPr>
            <w:r w:rsidRPr="00E22032">
              <w:rPr>
                <w:rFonts w:ascii="Times New Roman" w:eastAsia="Times New Roman" w:hAnsi="Times New Roman" w:cs="Times New Roman"/>
                <w:color w:val="000000"/>
                <w:sz w:val="24"/>
                <w:szCs w:val="24"/>
              </w:rPr>
              <w:t> </w:t>
            </w:r>
          </w:p>
        </w:tc>
      </w:tr>
    </w:tbl>
    <w:p w:rsidR="008372B9" w:rsidRPr="00E22032" w:rsidRDefault="008372B9" w:rsidP="008372B9">
      <w:pPr>
        <w:rPr>
          <w:rFonts w:ascii="Times New Roman" w:hAnsi="Times New Roman" w:cs="Times New Roman"/>
          <w:sz w:val="24"/>
        </w:rPr>
      </w:pPr>
      <w:r w:rsidRPr="00E22032">
        <w:rPr>
          <w:rFonts w:ascii="Times New Roman" w:hAnsi="Times New Roman" w:cs="Times New Roman"/>
          <w:b/>
          <w:sz w:val="24"/>
        </w:rPr>
        <w:t>Note :</w:t>
      </w:r>
      <w:r>
        <w:rPr>
          <w:rFonts w:ascii="Times New Roman" w:hAnsi="Times New Roman" w:cs="Times New Roman"/>
          <w:b/>
          <w:sz w:val="24"/>
        </w:rPr>
        <w:t xml:space="preserve"> </w:t>
      </w:r>
      <w:r>
        <w:rPr>
          <w:rFonts w:ascii="Times New Roman" w:hAnsi="Times New Roman" w:cs="Times New Roman"/>
          <w:sz w:val="24"/>
        </w:rPr>
        <w:t>Reserve for Discount on Creditors is not to be taken in the above a/c)</w:t>
      </w:r>
    </w:p>
    <w:p w:rsidR="00CA5387" w:rsidRDefault="00973A3B" w:rsidP="00CB4A80">
      <w:pPr>
        <w:tabs>
          <w:tab w:val="left" w:pos="3030"/>
        </w:tabs>
        <w:rPr>
          <w:rFonts w:ascii="Times New Roman" w:hAnsi="Times New Roman" w:cs="Times New Roman"/>
          <w:b/>
          <w:sz w:val="24"/>
        </w:rPr>
      </w:pPr>
      <w:r>
        <w:rPr>
          <w:rFonts w:ascii="Times New Roman" w:hAnsi="Times New Roman" w:cs="Times New Roman"/>
          <w:b/>
          <w:sz w:val="24"/>
        </w:rPr>
        <w:t>6) Accounts of Professiona</w:t>
      </w:r>
      <w:r w:rsidR="00CA5387">
        <w:rPr>
          <w:rFonts w:ascii="Times New Roman" w:hAnsi="Times New Roman" w:cs="Times New Roman"/>
          <w:b/>
          <w:sz w:val="24"/>
        </w:rPr>
        <w:t xml:space="preserve">l : </w:t>
      </w:r>
    </w:p>
    <w:p w:rsidR="00CA5387" w:rsidRDefault="00CA5387" w:rsidP="00CB4A80">
      <w:pPr>
        <w:tabs>
          <w:tab w:val="left" w:pos="3030"/>
        </w:tabs>
        <w:rPr>
          <w:rFonts w:ascii="Times New Roman" w:hAnsi="Times New Roman" w:cs="Times New Roman"/>
          <w:sz w:val="24"/>
        </w:rPr>
      </w:pPr>
      <w:r w:rsidRPr="00CA5387">
        <w:rPr>
          <w:rFonts w:ascii="Times New Roman" w:hAnsi="Times New Roman" w:cs="Times New Roman"/>
          <w:sz w:val="24"/>
        </w:rPr>
        <w:t>Professional</w:t>
      </w:r>
      <w:r>
        <w:rPr>
          <w:rFonts w:ascii="Times New Roman" w:hAnsi="Times New Roman" w:cs="Times New Roman"/>
          <w:sz w:val="24"/>
        </w:rPr>
        <w:t xml:space="preserve"> like Chartered Accountants , Doctors, Tax Consultants , etc. generally prefer to prepare their final account as explained in the  preceding pages. In other words they also prepare a Receipts and Payments Account and Income and Expenditure Account and a Balance Sheet . The preparation of final account in their case is therefore also done in the usual manner as explained in the proceeding pages. Of course items like donations, legacies , subscriptions , life </w:t>
      </w:r>
      <w:r w:rsidR="00AE0596">
        <w:rPr>
          <w:rFonts w:ascii="Times New Roman" w:hAnsi="Times New Roman" w:cs="Times New Roman"/>
          <w:sz w:val="24"/>
        </w:rPr>
        <w:t>membership fee, etc. do not appear as income. Rather they may appear as expenses in their books.</w:t>
      </w:r>
    </w:p>
    <w:p w:rsidR="00AE0596" w:rsidRDefault="00AE0596" w:rsidP="00CB4A80">
      <w:pPr>
        <w:tabs>
          <w:tab w:val="left" w:pos="3030"/>
        </w:tabs>
        <w:rPr>
          <w:rFonts w:ascii="Times New Roman" w:hAnsi="Times New Roman" w:cs="Times New Roman"/>
          <w:sz w:val="24"/>
        </w:rPr>
      </w:pPr>
      <w:r>
        <w:rPr>
          <w:rFonts w:ascii="Times New Roman" w:hAnsi="Times New Roman" w:cs="Times New Roman"/>
          <w:b/>
          <w:sz w:val="24"/>
        </w:rPr>
        <w:t>Q3</w:t>
      </w:r>
      <w:r w:rsidR="004232C7">
        <w:rPr>
          <w:rFonts w:ascii="Times New Roman" w:hAnsi="Times New Roman" w:cs="Times New Roman"/>
          <w:b/>
          <w:sz w:val="24"/>
        </w:rPr>
        <w:t>)</w:t>
      </w:r>
      <w:r>
        <w:rPr>
          <w:rFonts w:ascii="Times New Roman" w:hAnsi="Times New Roman" w:cs="Times New Roman"/>
          <w:b/>
          <w:sz w:val="24"/>
        </w:rPr>
        <w:t xml:space="preserve"> </w:t>
      </w:r>
      <w:r w:rsidRPr="00AE0596">
        <w:rPr>
          <w:rFonts w:ascii="Times New Roman" w:hAnsi="Times New Roman" w:cs="Times New Roman"/>
          <w:sz w:val="24"/>
        </w:rPr>
        <w:t>Mr</w:t>
      </w:r>
      <w:r>
        <w:rPr>
          <w:rFonts w:ascii="Times New Roman" w:hAnsi="Times New Roman" w:cs="Times New Roman"/>
          <w:sz w:val="24"/>
        </w:rPr>
        <w:t>. Manoj keeps his books on single entry system . He has supplied the following information for the year ended 31</w:t>
      </w:r>
      <w:r w:rsidRPr="00AE0596">
        <w:rPr>
          <w:rFonts w:ascii="Times New Roman" w:hAnsi="Times New Roman" w:cs="Times New Roman"/>
          <w:sz w:val="24"/>
          <w:vertAlign w:val="superscript"/>
        </w:rPr>
        <w:t>st</w:t>
      </w:r>
      <w:r>
        <w:rPr>
          <w:rFonts w:ascii="Times New Roman" w:hAnsi="Times New Roman" w:cs="Times New Roman"/>
          <w:sz w:val="24"/>
        </w:rPr>
        <w:t xml:space="preserve"> March 2025.</w:t>
      </w:r>
    </w:p>
    <w:p w:rsidR="00AE0596" w:rsidRDefault="00AE0596" w:rsidP="00AE0596">
      <w:pPr>
        <w:tabs>
          <w:tab w:val="left" w:pos="3030"/>
        </w:tabs>
        <w:jc w:val="center"/>
        <w:rPr>
          <w:rFonts w:ascii="Times New Roman" w:hAnsi="Times New Roman" w:cs="Times New Roman"/>
          <w:sz w:val="24"/>
        </w:rPr>
      </w:pPr>
      <w:r>
        <w:rPr>
          <w:rFonts w:ascii="Times New Roman" w:hAnsi="Times New Roman" w:cs="Times New Roman"/>
          <w:sz w:val="24"/>
        </w:rPr>
        <w:t>Summary of Cash Book during the year</w:t>
      </w:r>
    </w:p>
    <w:tbl>
      <w:tblPr>
        <w:tblW w:w="9460" w:type="dxa"/>
        <w:tblLook w:val="04A0" w:firstRow="1" w:lastRow="0" w:firstColumn="1" w:lastColumn="0" w:noHBand="0" w:noVBand="1"/>
      </w:tblPr>
      <w:tblGrid>
        <w:gridCol w:w="2678"/>
        <w:gridCol w:w="1397"/>
        <w:gridCol w:w="3988"/>
        <w:gridCol w:w="1397"/>
      </w:tblGrid>
      <w:tr w:rsidR="00AE0596" w:rsidRPr="00AE0596" w:rsidTr="005D79FB">
        <w:trPr>
          <w:trHeight w:val="219"/>
        </w:trPr>
        <w:tc>
          <w:tcPr>
            <w:tcW w:w="2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Receipt</w:t>
            </w:r>
          </w:p>
        </w:tc>
        <w:tc>
          <w:tcPr>
            <w:tcW w:w="1397" w:type="dxa"/>
            <w:tcBorders>
              <w:top w:val="single" w:sz="4" w:space="0" w:color="auto"/>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Amount</w:t>
            </w:r>
          </w:p>
        </w:tc>
        <w:tc>
          <w:tcPr>
            <w:tcW w:w="3988" w:type="dxa"/>
            <w:tcBorders>
              <w:top w:val="single" w:sz="4" w:space="0" w:color="auto"/>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Payment</w:t>
            </w:r>
          </w:p>
        </w:tc>
        <w:tc>
          <w:tcPr>
            <w:tcW w:w="1397" w:type="dxa"/>
            <w:tcBorders>
              <w:top w:val="single" w:sz="4" w:space="0" w:color="auto"/>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Amount</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To Balance b/d</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20875</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Trade Creditors</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67750</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To Sundry Debtors</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36000</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Bills Payable</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23250</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xml:space="preserve">To B/R Realized </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30000</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Wages</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30625</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To Commission</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3750</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Salaries</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16250</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To Cash Sales</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21500</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Rent, Taxes and Insurance</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13000</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School fees of a daughter</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2500</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Advertisements</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825</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5D79FB" w:rsidP="00AE0596">
            <w:pPr>
              <w:spacing w:after="0" w:line="240" w:lineRule="auto"/>
              <w:rPr>
                <w:rFonts w:ascii="Calibri" w:eastAsia="Times New Roman" w:hAnsi="Calibri" w:cs="Times New Roman"/>
                <w:color w:val="000000"/>
              </w:rPr>
            </w:pPr>
            <w:r>
              <w:rPr>
                <w:rFonts w:ascii="Calibri" w:eastAsia="Times New Roman" w:hAnsi="Calibri" w:cs="Times New Roman"/>
                <w:color w:val="000000"/>
              </w:rPr>
              <w:t>By Personal drawing</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16300</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By Balance at shop</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1625</w:t>
            </w:r>
          </w:p>
        </w:tc>
      </w:tr>
      <w:tr w:rsidR="00AE0596" w:rsidRPr="00AE0596" w:rsidTr="005D79FB">
        <w:trPr>
          <w:trHeight w:val="219"/>
        </w:trPr>
        <w:tc>
          <w:tcPr>
            <w:tcW w:w="2678" w:type="dxa"/>
            <w:tcBorders>
              <w:top w:val="nil"/>
              <w:left w:val="single" w:sz="4" w:space="0" w:color="auto"/>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lastRenderedPageBreak/>
              <w:t> </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172125</w:t>
            </w:r>
          </w:p>
        </w:tc>
        <w:tc>
          <w:tcPr>
            <w:tcW w:w="3988"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rPr>
                <w:rFonts w:ascii="Calibri" w:eastAsia="Times New Roman" w:hAnsi="Calibri" w:cs="Times New Roman"/>
                <w:color w:val="000000"/>
              </w:rPr>
            </w:pPr>
            <w:r w:rsidRPr="00AE0596">
              <w:rPr>
                <w:rFonts w:ascii="Calibri" w:eastAsia="Times New Roman" w:hAnsi="Calibri" w:cs="Times New Roman"/>
                <w:color w:val="000000"/>
              </w:rPr>
              <w:t> </w:t>
            </w:r>
          </w:p>
        </w:tc>
        <w:tc>
          <w:tcPr>
            <w:tcW w:w="1397" w:type="dxa"/>
            <w:tcBorders>
              <w:top w:val="nil"/>
              <w:left w:val="nil"/>
              <w:bottom w:val="single" w:sz="4" w:space="0" w:color="auto"/>
              <w:right w:val="single" w:sz="4" w:space="0" w:color="auto"/>
            </w:tcBorders>
            <w:shd w:val="clear" w:color="auto" w:fill="auto"/>
            <w:noWrap/>
            <w:vAlign w:val="bottom"/>
            <w:hideMark/>
          </w:tcPr>
          <w:p w:rsidR="00AE0596" w:rsidRPr="00AE0596" w:rsidRDefault="00AE0596" w:rsidP="00AE0596">
            <w:pPr>
              <w:spacing w:after="0" w:line="240" w:lineRule="auto"/>
              <w:jc w:val="right"/>
              <w:rPr>
                <w:rFonts w:ascii="Calibri" w:eastAsia="Times New Roman" w:hAnsi="Calibri" w:cs="Times New Roman"/>
                <w:color w:val="000000"/>
              </w:rPr>
            </w:pPr>
            <w:r w:rsidRPr="00AE0596">
              <w:rPr>
                <w:rFonts w:ascii="Calibri" w:eastAsia="Times New Roman" w:hAnsi="Calibri" w:cs="Times New Roman"/>
                <w:color w:val="000000"/>
              </w:rPr>
              <w:t>172125</w:t>
            </w:r>
          </w:p>
        </w:tc>
      </w:tr>
    </w:tbl>
    <w:p w:rsidR="00AE0596" w:rsidRPr="00AE0596" w:rsidRDefault="00AE0596" w:rsidP="00AE0596">
      <w:pPr>
        <w:tabs>
          <w:tab w:val="left" w:pos="3030"/>
        </w:tabs>
        <w:rPr>
          <w:rFonts w:ascii="Times New Roman" w:hAnsi="Times New Roman" w:cs="Times New Roman"/>
          <w:sz w:val="24"/>
        </w:rPr>
      </w:pPr>
    </w:p>
    <w:p w:rsidR="00AE0596" w:rsidRDefault="005D79FB" w:rsidP="005D79FB">
      <w:pPr>
        <w:tabs>
          <w:tab w:val="left" w:pos="3030"/>
        </w:tabs>
        <w:jc w:val="center"/>
        <w:rPr>
          <w:rFonts w:ascii="Times New Roman" w:hAnsi="Times New Roman" w:cs="Times New Roman"/>
          <w:sz w:val="24"/>
        </w:rPr>
      </w:pPr>
      <w:r>
        <w:rPr>
          <w:rFonts w:ascii="Times New Roman" w:hAnsi="Times New Roman" w:cs="Times New Roman"/>
          <w:sz w:val="24"/>
        </w:rPr>
        <w:t>Details of Assets and Liabilities as 31/3/2024 and 31/3/2025</w:t>
      </w:r>
    </w:p>
    <w:tbl>
      <w:tblPr>
        <w:tblW w:w="8980" w:type="dxa"/>
        <w:tblLook w:val="04A0" w:firstRow="1" w:lastRow="0" w:firstColumn="1" w:lastColumn="0" w:noHBand="0" w:noVBand="1"/>
      </w:tblPr>
      <w:tblGrid>
        <w:gridCol w:w="4054"/>
        <w:gridCol w:w="2463"/>
        <w:gridCol w:w="2463"/>
      </w:tblGrid>
      <w:tr w:rsidR="005D79FB" w:rsidRPr="005D79FB" w:rsidTr="005D79FB">
        <w:trPr>
          <w:trHeight w:val="265"/>
        </w:trPr>
        <w:tc>
          <w:tcPr>
            <w:tcW w:w="4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Particular</w:t>
            </w:r>
          </w:p>
        </w:tc>
        <w:tc>
          <w:tcPr>
            <w:tcW w:w="2463" w:type="dxa"/>
            <w:tcBorders>
              <w:top w:val="single" w:sz="4" w:space="0" w:color="auto"/>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31-03-24</w:t>
            </w:r>
          </w:p>
        </w:tc>
        <w:tc>
          <w:tcPr>
            <w:tcW w:w="2463" w:type="dxa"/>
            <w:tcBorders>
              <w:top w:val="single" w:sz="4" w:space="0" w:color="auto"/>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31-03-24</w:t>
            </w:r>
          </w:p>
        </w:tc>
      </w:tr>
      <w:tr w:rsidR="005D79FB" w:rsidRPr="005D79FB" w:rsidTr="005D79FB">
        <w:trPr>
          <w:trHeight w:val="265"/>
        </w:trPr>
        <w:tc>
          <w:tcPr>
            <w:tcW w:w="4054" w:type="dxa"/>
            <w:tcBorders>
              <w:top w:val="nil"/>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Stock</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46750</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58500</w:t>
            </w:r>
          </w:p>
        </w:tc>
      </w:tr>
      <w:tr w:rsidR="005D79FB" w:rsidRPr="005D79FB" w:rsidTr="005D79FB">
        <w:trPr>
          <w:trHeight w:val="265"/>
        </w:trPr>
        <w:tc>
          <w:tcPr>
            <w:tcW w:w="4054" w:type="dxa"/>
            <w:tcBorders>
              <w:top w:val="nil"/>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Sundry debtors</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30000</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35000</w:t>
            </w:r>
          </w:p>
        </w:tc>
      </w:tr>
      <w:tr w:rsidR="005D79FB" w:rsidRPr="005D79FB" w:rsidTr="005D79FB">
        <w:trPr>
          <w:trHeight w:val="265"/>
        </w:trPr>
        <w:tc>
          <w:tcPr>
            <w:tcW w:w="4054" w:type="dxa"/>
            <w:tcBorders>
              <w:top w:val="nil"/>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Trade creditors</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22500</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3750</w:t>
            </w:r>
          </w:p>
        </w:tc>
      </w:tr>
      <w:tr w:rsidR="005D79FB" w:rsidRPr="005D79FB" w:rsidTr="005D79FB">
        <w:trPr>
          <w:trHeight w:val="265"/>
        </w:trPr>
        <w:tc>
          <w:tcPr>
            <w:tcW w:w="4054" w:type="dxa"/>
            <w:tcBorders>
              <w:top w:val="nil"/>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Bills receivable</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10000</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37500</w:t>
            </w:r>
          </w:p>
        </w:tc>
      </w:tr>
      <w:tr w:rsidR="005D79FB" w:rsidRPr="005D79FB" w:rsidTr="005D79FB">
        <w:trPr>
          <w:trHeight w:val="265"/>
        </w:trPr>
        <w:tc>
          <w:tcPr>
            <w:tcW w:w="4054" w:type="dxa"/>
            <w:tcBorders>
              <w:top w:val="nil"/>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Bills payable</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2500</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10500</w:t>
            </w:r>
          </w:p>
        </w:tc>
      </w:tr>
      <w:tr w:rsidR="005D79FB" w:rsidRPr="005D79FB" w:rsidTr="005D79FB">
        <w:trPr>
          <w:trHeight w:val="265"/>
        </w:trPr>
        <w:tc>
          <w:tcPr>
            <w:tcW w:w="4054" w:type="dxa"/>
            <w:tcBorders>
              <w:top w:val="nil"/>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Furniture</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14000</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14000</w:t>
            </w:r>
          </w:p>
        </w:tc>
      </w:tr>
      <w:tr w:rsidR="005D79FB" w:rsidRPr="005D79FB" w:rsidTr="005D79FB">
        <w:trPr>
          <w:trHeight w:val="265"/>
        </w:trPr>
        <w:tc>
          <w:tcPr>
            <w:tcW w:w="4054" w:type="dxa"/>
            <w:tcBorders>
              <w:top w:val="nil"/>
              <w:left w:val="single" w:sz="4" w:space="0" w:color="auto"/>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rPr>
                <w:rFonts w:ascii="Calibri" w:eastAsia="Times New Roman" w:hAnsi="Calibri" w:cs="Times New Roman"/>
                <w:color w:val="000000"/>
              </w:rPr>
            </w:pPr>
            <w:r w:rsidRPr="005D79FB">
              <w:rPr>
                <w:rFonts w:ascii="Calibri" w:eastAsia="Times New Roman" w:hAnsi="Calibri" w:cs="Times New Roman"/>
                <w:color w:val="000000"/>
              </w:rPr>
              <w:t>Buildings</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300000</w:t>
            </w:r>
          </w:p>
        </w:tc>
        <w:tc>
          <w:tcPr>
            <w:tcW w:w="2463" w:type="dxa"/>
            <w:tcBorders>
              <w:top w:val="nil"/>
              <w:left w:val="nil"/>
              <w:bottom w:val="single" w:sz="4" w:space="0" w:color="auto"/>
              <w:right w:val="single" w:sz="4" w:space="0" w:color="auto"/>
            </w:tcBorders>
            <w:shd w:val="clear" w:color="auto" w:fill="auto"/>
            <w:noWrap/>
            <w:vAlign w:val="bottom"/>
            <w:hideMark/>
          </w:tcPr>
          <w:p w:rsidR="005D79FB" w:rsidRPr="005D79FB" w:rsidRDefault="005D79FB" w:rsidP="005D79FB">
            <w:pPr>
              <w:spacing w:after="0" w:line="240" w:lineRule="auto"/>
              <w:jc w:val="right"/>
              <w:rPr>
                <w:rFonts w:ascii="Calibri" w:eastAsia="Times New Roman" w:hAnsi="Calibri" w:cs="Times New Roman"/>
                <w:color w:val="000000"/>
              </w:rPr>
            </w:pPr>
            <w:r w:rsidRPr="005D79FB">
              <w:rPr>
                <w:rFonts w:ascii="Calibri" w:eastAsia="Times New Roman" w:hAnsi="Calibri" w:cs="Times New Roman"/>
                <w:color w:val="000000"/>
              </w:rPr>
              <w:t>300000</w:t>
            </w:r>
          </w:p>
        </w:tc>
      </w:tr>
    </w:tbl>
    <w:p w:rsidR="005D79FB" w:rsidRDefault="005D79FB" w:rsidP="005D79FB">
      <w:pPr>
        <w:tabs>
          <w:tab w:val="left" w:pos="3030"/>
        </w:tabs>
        <w:rPr>
          <w:rFonts w:ascii="Times New Roman" w:hAnsi="Times New Roman" w:cs="Times New Roman"/>
          <w:sz w:val="24"/>
        </w:rPr>
      </w:pPr>
      <w:r>
        <w:rPr>
          <w:rFonts w:ascii="Times New Roman" w:hAnsi="Times New Roman" w:cs="Times New Roman"/>
          <w:sz w:val="24"/>
        </w:rPr>
        <w:t xml:space="preserve"> </w:t>
      </w:r>
    </w:p>
    <w:p w:rsidR="005D79FB" w:rsidRDefault="005D79FB" w:rsidP="005D79FB">
      <w:pPr>
        <w:tabs>
          <w:tab w:val="left" w:pos="3030"/>
        </w:tabs>
        <w:rPr>
          <w:rFonts w:ascii="Times New Roman" w:hAnsi="Times New Roman" w:cs="Times New Roman"/>
          <w:sz w:val="24"/>
        </w:rPr>
      </w:pPr>
      <w:r>
        <w:rPr>
          <w:rFonts w:ascii="Times New Roman" w:hAnsi="Times New Roman" w:cs="Times New Roman"/>
          <w:sz w:val="24"/>
        </w:rPr>
        <w:t>Additional Information :</w:t>
      </w:r>
    </w:p>
    <w:p w:rsidR="005D79FB" w:rsidRDefault="005D79FB" w:rsidP="005D79FB">
      <w:pPr>
        <w:tabs>
          <w:tab w:val="left" w:pos="3030"/>
        </w:tabs>
        <w:rPr>
          <w:rFonts w:ascii="Calibri" w:eastAsia="Times New Roman" w:hAnsi="Calibri" w:cs="Times New Roman"/>
          <w:color w:val="000000"/>
        </w:rPr>
      </w:pPr>
      <w:r>
        <w:rPr>
          <w:rFonts w:ascii="Times New Roman" w:hAnsi="Times New Roman" w:cs="Times New Roman"/>
          <w:sz w:val="24"/>
        </w:rPr>
        <w:t xml:space="preserve">1) Depreciate </w:t>
      </w:r>
      <w:r w:rsidRPr="005D79FB">
        <w:rPr>
          <w:rFonts w:ascii="Calibri" w:eastAsia="Times New Roman" w:hAnsi="Calibri" w:cs="Times New Roman"/>
          <w:color w:val="000000"/>
        </w:rPr>
        <w:t>Furniture</w:t>
      </w:r>
      <w:r>
        <w:rPr>
          <w:rFonts w:ascii="Calibri" w:eastAsia="Times New Roman" w:hAnsi="Calibri" w:cs="Times New Roman"/>
          <w:color w:val="000000"/>
        </w:rPr>
        <w:t xml:space="preserve"> by 5% and on </w:t>
      </w:r>
      <w:r w:rsidRPr="005D79FB">
        <w:rPr>
          <w:rFonts w:ascii="Calibri" w:eastAsia="Times New Roman" w:hAnsi="Calibri" w:cs="Times New Roman"/>
          <w:color w:val="000000"/>
        </w:rPr>
        <w:t>Buildings</w:t>
      </w:r>
      <w:r>
        <w:rPr>
          <w:rFonts w:ascii="Calibri" w:eastAsia="Times New Roman" w:hAnsi="Calibri" w:cs="Times New Roman"/>
          <w:color w:val="000000"/>
        </w:rPr>
        <w:t xml:space="preserve"> by 10%</w:t>
      </w:r>
    </w:p>
    <w:p w:rsidR="005D79FB" w:rsidRDefault="005D79FB" w:rsidP="005D79FB">
      <w:pPr>
        <w:tabs>
          <w:tab w:val="left" w:pos="3030"/>
        </w:tabs>
        <w:rPr>
          <w:rFonts w:ascii="Calibri" w:eastAsia="Times New Roman" w:hAnsi="Calibri" w:cs="Times New Roman"/>
          <w:color w:val="000000"/>
        </w:rPr>
      </w:pPr>
      <w:r>
        <w:rPr>
          <w:rFonts w:ascii="Calibri" w:eastAsia="Times New Roman" w:hAnsi="Calibri" w:cs="Times New Roman"/>
          <w:color w:val="000000"/>
        </w:rPr>
        <w:t>2) Provide for outstanding salaries R.S 3000</w:t>
      </w:r>
    </w:p>
    <w:p w:rsidR="005D79FB" w:rsidRDefault="005D79FB" w:rsidP="005D79FB">
      <w:pPr>
        <w:tabs>
          <w:tab w:val="left" w:pos="3030"/>
        </w:tabs>
        <w:rPr>
          <w:rFonts w:ascii="Calibri" w:eastAsia="Times New Roman" w:hAnsi="Calibri" w:cs="Times New Roman"/>
          <w:color w:val="000000"/>
        </w:rPr>
      </w:pPr>
      <w:r>
        <w:rPr>
          <w:rFonts w:ascii="Calibri" w:eastAsia="Times New Roman" w:hAnsi="Calibri" w:cs="Times New Roman"/>
          <w:color w:val="000000"/>
        </w:rPr>
        <w:t xml:space="preserve"> You are asked to prepare :</w:t>
      </w:r>
    </w:p>
    <w:p w:rsidR="005D79FB" w:rsidRDefault="005D79FB" w:rsidP="005D79FB">
      <w:pPr>
        <w:tabs>
          <w:tab w:val="left" w:pos="3030"/>
        </w:tabs>
        <w:rPr>
          <w:rFonts w:ascii="Calibri" w:eastAsia="Times New Roman" w:hAnsi="Calibri" w:cs="Times New Roman"/>
          <w:color w:val="000000"/>
        </w:rPr>
      </w:pPr>
      <w:r>
        <w:rPr>
          <w:rFonts w:ascii="Calibri" w:eastAsia="Times New Roman" w:hAnsi="Calibri" w:cs="Times New Roman"/>
          <w:color w:val="000000"/>
        </w:rPr>
        <w:t xml:space="preserve">a) Trading and Profit and Losses Account for the year ended 31/3/2025 </w:t>
      </w:r>
    </w:p>
    <w:p w:rsidR="005D79FB" w:rsidRDefault="005D79FB" w:rsidP="005D79FB">
      <w:pPr>
        <w:tabs>
          <w:tab w:val="left" w:pos="3030"/>
        </w:tabs>
        <w:rPr>
          <w:rFonts w:ascii="Calibri" w:eastAsia="Times New Roman" w:hAnsi="Calibri" w:cs="Times New Roman"/>
          <w:color w:val="000000"/>
        </w:rPr>
      </w:pPr>
      <w:r>
        <w:rPr>
          <w:rFonts w:ascii="Calibri" w:eastAsia="Times New Roman" w:hAnsi="Calibri" w:cs="Times New Roman"/>
          <w:color w:val="000000"/>
        </w:rPr>
        <w:t>and</w:t>
      </w:r>
    </w:p>
    <w:p w:rsidR="005D79FB" w:rsidRDefault="005D79FB" w:rsidP="005D79FB">
      <w:pPr>
        <w:tabs>
          <w:tab w:val="left" w:pos="3030"/>
        </w:tabs>
        <w:rPr>
          <w:rFonts w:ascii="Calibri" w:eastAsia="Times New Roman" w:hAnsi="Calibri" w:cs="Times New Roman"/>
          <w:color w:val="000000"/>
        </w:rPr>
      </w:pPr>
      <w:r>
        <w:rPr>
          <w:rFonts w:ascii="Calibri" w:eastAsia="Times New Roman" w:hAnsi="Calibri" w:cs="Times New Roman"/>
          <w:color w:val="000000"/>
        </w:rPr>
        <w:t xml:space="preserve">b) Balance Sheet as on that date . ( Working notes are your part of answer ) </w:t>
      </w:r>
    </w:p>
    <w:p w:rsidR="000E3554" w:rsidRDefault="004232C7" w:rsidP="005D79FB">
      <w:pPr>
        <w:tabs>
          <w:tab w:val="left" w:pos="3030"/>
        </w:tabs>
        <w:rPr>
          <w:rFonts w:ascii="Times New Roman" w:hAnsi="Times New Roman" w:cs="Times New Roman"/>
          <w:b/>
          <w:sz w:val="24"/>
        </w:rPr>
      </w:pPr>
      <w:r w:rsidRPr="00973A3B">
        <w:rPr>
          <w:rFonts w:ascii="Times New Roman" w:hAnsi="Times New Roman" w:cs="Times New Roman"/>
          <w:b/>
          <w:sz w:val="24"/>
        </w:rPr>
        <w:t>Answer :-</w:t>
      </w:r>
      <w:r>
        <w:rPr>
          <w:rFonts w:ascii="Times New Roman" w:hAnsi="Times New Roman" w:cs="Times New Roman"/>
          <w:b/>
          <w:sz w:val="24"/>
        </w:rPr>
        <w:t xml:space="preserve"> </w:t>
      </w:r>
    </w:p>
    <w:p w:rsidR="004232C7" w:rsidRDefault="000E3554" w:rsidP="000E3554">
      <w:pPr>
        <w:tabs>
          <w:tab w:val="left" w:pos="3030"/>
        </w:tabs>
        <w:jc w:val="center"/>
        <w:rPr>
          <w:rFonts w:ascii="Times New Roman" w:hAnsi="Times New Roman" w:cs="Times New Roman"/>
          <w:b/>
          <w:sz w:val="24"/>
        </w:rPr>
      </w:pPr>
      <w:r>
        <w:rPr>
          <w:rFonts w:ascii="Times New Roman" w:hAnsi="Times New Roman" w:cs="Times New Roman"/>
          <w:b/>
          <w:sz w:val="24"/>
        </w:rPr>
        <w:t>In the books of Mr. Manoj</w:t>
      </w:r>
    </w:p>
    <w:p w:rsidR="000E3554" w:rsidRDefault="000E3554" w:rsidP="000E3554">
      <w:pPr>
        <w:tabs>
          <w:tab w:val="left" w:pos="3030"/>
        </w:tabs>
        <w:jc w:val="center"/>
        <w:rPr>
          <w:rFonts w:ascii="Times New Roman" w:hAnsi="Times New Roman" w:cs="Times New Roman"/>
          <w:b/>
          <w:sz w:val="24"/>
        </w:rPr>
      </w:pPr>
      <w:r>
        <w:rPr>
          <w:rFonts w:ascii="Times New Roman" w:hAnsi="Times New Roman" w:cs="Times New Roman"/>
          <w:b/>
          <w:sz w:val="24"/>
        </w:rPr>
        <w:t>Trading Profit and loss account for the year ended 31-3-2025</w:t>
      </w:r>
    </w:p>
    <w:tbl>
      <w:tblPr>
        <w:tblW w:w="9570" w:type="dxa"/>
        <w:tblLook w:val="04A0" w:firstRow="1" w:lastRow="0" w:firstColumn="1" w:lastColumn="0" w:noHBand="0" w:noVBand="1"/>
      </w:tblPr>
      <w:tblGrid>
        <w:gridCol w:w="2710"/>
        <w:gridCol w:w="960"/>
        <w:gridCol w:w="960"/>
        <w:gridCol w:w="2760"/>
        <w:gridCol w:w="1180"/>
        <w:gridCol w:w="1000"/>
      </w:tblGrid>
      <w:tr w:rsidR="000E3554" w:rsidRPr="000E3554" w:rsidTr="000E3554">
        <w:trPr>
          <w:trHeight w:val="315"/>
        </w:trPr>
        <w:tc>
          <w:tcPr>
            <w:tcW w:w="2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Particulars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Rs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Rs</w:t>
            </w:r>
          </w:p>
        </w:tc>
        <w:tc>
          <w:tcPr>
            <w:tcW w:w="27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Particulars </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Rs</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Rs</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To Op. Stock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46750</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By Sales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To Purchase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80250</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Cash Sales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21500</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00"/>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To Wages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30625</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credit sales</w:t>
            </w:r>
          </w:p>
        </w:tc>
        <w:tc>
          <w:tcPr>
            <w:tcW w:w="118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158500</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180000</w:t>
            </w:r>
          </w:p>
        </w:tc>
      </w:tr>
      <w:tr w:rsidR="000E3554" w:rsidRPr="000E3554" w:rsidTr="003909A9">
        <w:trPr>
          <w:trHeight w:val="315"/>
        </w:trPr>
        <w:tc>
          <w:tcPr>
            <w:tcW w:w="2710" w:type="dxa"/>
            <w:tcBorders>
              <w:top w:val="nil"/>
              <w:left w:val="single" w:sz="4" w:space="0" w:color="auto"/>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To Gross Profit c/d </w:t>
            </w:r>
          </w:p>
        </w:tc>
        <w:tc>
          <w:tcPr>
            <w:tcW w:w="96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80875</w:t>
            </w:r>
          </w:p>
        </w:tc>
        <w:tc>
          <w:tcPr>
            <w:tcW w:w="276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By Closing Stock </w:t>
            </w:r>
          </w:p>
        </w:tc>
        <w:tc>
          <w:tcPr>
            <w:tcW w:w="118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58500</w:t>
            </w:r>
          </w:p>
        </w:tc>
      </w:tr>
      <w:tr w:rsidR="000E3554" w:rsidRPr="000E3554" w:rsidTr="003909A9">
        <w:trPr>
          <w:trHeight w:val="315"/>
        </w:trPr>
        <w:tc>
          <w:tcPr>
            <w:tcW w:w="2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238500</w:t>
            </w:r>
          </w:p>
        </w:tc>
        <w:tc>
          <w:tcPr>
            <w:tcW w:w="27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238500</w:t>
            </w:r>
          </w:p>
        </w:tc>
      </w:tr>
      <w:tr w:rsidR="000E3554" w:rsidRPr="000E3554" w:rsidTr="003909A9">
        <w:trPr>
          <w:trHeight w:val="315"/>
        </w:trPr>
        <w:tc>
          <w:tcPr>
            <w:tcW w:w="2710" w:type="dxa"/>
            <w:tcBorders>
              <w:top w:val="single" w:sz="4" w:space="0" w:color="auto"/>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To Salaries </w:t>
            </w:r>
          </w:p>
        </w:tc>
        <w:tc>
          <w:tcPr>
            <w:tcW w:w="960" w:type="dxa"/>
            <w:tcBorders>
              <w:top w:val="single" w:sz="4" w:space="0" w:color="auto"/>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16250</w:t>
            </w:r>
          </w:p>
        </w:tc>
        <w:tc>
          <w:tcPr>
            <w:tcW w:w="960" w:type="dxa"/>
            <w:tcBorders>
              <w:top w:val="single" w:sz="4" w:space="0" w:color="auto"/>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2760" w:type="dxa"/>
            <w:tcBorders>
              <w:top w:val="single" w:sz="4" w:space="0" w:color="auto"/>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By Gross Profit b/d </w:t>
            </w:r>
          </w:p>
        </w:tc>
        <w:tc>
          <w:tcPr>
            <w:tcW w:w="1180" w:type="dxa"/>
            <w:tcBorders>
              <w:top w:val="single" w:sz="4" w:space="0" w:color="auto"/>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single" w:sz="4" w:space="0" w:color="auto"/>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80875</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Add O/s Salaries </w:t>
            </w:r>
          </w:p>
        </w:tc>
        <w:tc>
          <w:tcPr>
            <w:tcW w:w="96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3000</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19250</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xml:space="preserve">By Commission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3750</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To Rent rates and insurance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13000</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To Advertisement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825</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To Depreciation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on Furniture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700</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 Building</w:t>
            </w:r>
            <w:r w:rsidRPr="000E3554">
              <w:rPr>
                <w:rFonts w:ascii="Times New Roman" w:eastAsia="Times New Roman" w:hAnsi="Times New Roman" w:cs="Times New Roman"/>
                <w:color w:val="000000"/>
                <w:sz w:val="24"/>
                <w:szCs w:val="24"/>
              </w:rPr>
              <w:t>s</w:t>
            </w:r>
          </w:p>
        </w:tc>
        <w:tc>
          <w:tcPr>
            <w:tcW w:w="960" w:type="dxa"/>
            <w:tcBorders>
              <w:top w:val="nil"/>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30000</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30700</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15"/>
        </w:trPr>
        <w:tc>
          <w:tcPr>
            <w:tcW w:w="2710" w:type="dxa"/>
            <w:tcBorders>
              <w:top w:val="nil"/>
              <w:left w:val="single" w:sz="4" w:space="0" w:color="auto"/>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Times New Roman" w:eastAsia="Times New Roman" w:hAnsi="Times New Roman" w:cs="Times New Roman"/>
                <w:color w:val="000000"/>
                <w:sz w:val="24"/>
                <w:szCs w:val="24"/>
              </w:rPr>
            </w:pPr>
            <w:r w:rsidRPr="000E3554">
              <w:rPr>
                <w:rFonts w:ascii="Times New Roman" w:eastAsia="Times New Roman" w:hAnsi="Times New Roman" w:cs="Times New Roman"/>
                <w:color w:val="000000"/>
                <w:sz w:val="24"/>
                <w:szCs w:val="24"/>
              </w:rPr>
              <w:t xml:space="preserve">To Net Profit Transfer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20850</w:t>
            </w:r>
          </w:p>
        </w:tc>
        <w:tc>
          <w:tcPr>
            <w:tcW w:w="276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r>
      <w:tr w:rsidR="000E3554" w:rsidRPr="000E3554" w:rsidTr="000E3554">
        <w:trPr>
          <w:trHeight w:val="315"/>
        </w:trPr>
        <w:tc>
          <w:tcPr>
            <w:tcW w:w="2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84925</w:t>
            </w:r>
          </w:p>
        </w:tc>
        <w:tc>
          <w:tcPr>
            <w:tcW w:w="276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rPr>
                <w:rFonts w:ascii="Calibri" w:eastAsia="Times New Roman" w:hAnsi="Calibri" w:cs="Times New Roman"/>
                <w:color w:val="000000"/>
              </w:rPr>
            </w:pPr>
            <w:r w:rsidRPr="000E3554">
              <w:rPr>
                <w:rFonts w:ascii="Calibri" w:eastAsia="Times New Roman" w:hAnsi="Calibri" w:cs="Times New Roman"/>
                <w:color w:val="000000"/>
              </w:rPr>
              <w:t> </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0E3554" w:rsidRPr="000E3554" w:rsidRDefault="000E3554" w:rsidP="000E3554">
            <w:pPr>
              <w:spacing w:after="0" w:line="240" w:lineRule="auto"/>
              <w:jc w:val="right"/>
              <w:rPr>
                <w:rFonts w:ascii="Calibri" w:eastAsia="Times New Roman" w:hAnsi="Calibri" w:cs="Times New Roman"/>
                <w:color w:val="000000"/>
              </w:rPr>
            </w:pPr>
            <w:r w:rsidRPr="000E3554">
              <w:rPr>
                <w:rFonts w:ascii="Calibri" w:eastAsia="Times New Roman" w:hAnsi="Calibri" w:cs="Times New Roman"/>
                <w:color w:val="000000"/>
              </w:rPr>
              <w:t>84625</w:t>
            </w:r>
          </w:p>
        </w:tc>
      </w:tr>
    </w:tbl>
    <w:p w:rsidR="000E3554" w:rsidRDefault="003909A9" w:rsidP="000E3554">
      <w:pPr>
        <w:tabs>
          <w:tab w:val="left" w:pos="3030"/>
        </w:tabs>
        <w:jc w:val="center"/>
        <w:rPr>
          <w:rFonts w:ascii="Times New Roman" w:hAnsi="Times New Roman" w:cs="Times New Roman"/>
          <w:b/>
          <w:sz w:val="24"/>
        </w:rPr>
      </w:pPr>
      <w:r>
        <w:rPr>
          <w:rFonts w:ascii="Times New Roman" w:hAnsi="Times New Roman" w:cs="Times New Roman"/>
          <w:b/>
          <w:sz w:val="24"/>
        </w:rPr>
        <w:t>Balance sheet as on 31-3-2025</w:t>
      </w:r>
    </w:p>
    <w:tbl>
      <w:tblPr>
        <w:tblW w:w="9540" w:type="dxa"/>
        <w:tblLook w:val="04A0" w:firstRow="1" w:lastRow="0" w:firstColumn="1" w:lastColumn="0" w:noHBand="0" w:noVBand="1"/>
      </w:tblPr>
      <w:tblGrid>
        <w:gridCol w:w="2680"/>
        <w:gridCol w:w="960"/>
        <w:gridCol w:w="960"/>
        <w:gridCol w:w="2760"/>
        <w:gridCol w:w="1180"/>
        <w:gridCol w:w="1000"/>
      </w:tblGrid>
      <w:tr w:rsidR="003909A9" w:rsidRPr="003909A9" w:rsidTr="003909A9">
        <w:trPr>
          <w:trHeight w:val="315"/>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lastRenderedPageBreak/>
              <w:t xml:space="preserve">Liabilities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Amount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Amount </w:t>
            </w:r>
          </w:p>
        </w:tc>
        <w:tc>
          <w:tcPr>
            <w:tcW w:w="276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Assets</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Amount </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Amount </w:t>
            </w:r>
          </w:p>
        </w:tc>
      </w:tr>
      <w:tr w:rsidR="003909A9" w:rsidRPr="003909A9" w:rsidTr="003909A9">
        <w:trPr>
          <w:trHeight w:val="315"/>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Capital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396625</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Closing Stock </w:t>
            </w:r>
          </w:p>
        </w:tc>
        <w:tc>
          <w:tcPr>
            <w:tcW w:w="118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58500</w:t>
            </w:r>
          </w:p>
        </w:tc>
      </w:tr>
      <w:tr w:rsidR="003909A9" w:rsidRPr="003909A9" w:rsidTr="003909A9">
        <w:trPr>
          <w:trHeight w:val="315"/>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Add Net Profit </w:t>
            </w:r>
          </w:p>
        </w:tc>
        <w:tc>
          <w:tcPr>
            <w:tcW w:w="9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20850</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Sundry Debtors </w:t>
            </w:r>
          </w:p>
        </w:tc>
        <w:tc>
          <w:tcPr>
            <w:tcW w:w="118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35000</w:t>
            </w:r>
          </w:p>
        </w:tc>
      </w:tr>
      <w:tr w:rsidR="003909A9" w:rsidRPr="003909A9" w:rsidTr="003909A9">
        <w:trPr>
          <w:trHeight w:val="300"/>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417475</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Bills Receivable </w:t>
            </w:r>
          </w:p>
        </w:tc>
        <w:tc>
          <w:tcPr>
            <w:tcW w:w="118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37500</w:t>
            </w:r>
          </w:p>
        </w:tc>
      </w:tr>
      <w:tr w:rsidR="003909A9" w:rsidRPr="003909A9" w:rsidTr="003909A9">
        <w:trPr>
          <w:trHeight w:val="300"/>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Less Drawings </w:t>
            </w:r>
          </w:p>
        </w:tc>
        <w:tc>
          <w:tcPr>
            <w:tcW w:w="9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18800</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398675</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Furniture </w:t>
            </w:r>
          </w:p>
        </w:tc>
        <w:tc>
          <w:tcPr>
            <w:tcW w:w="118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14000</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r>
      <w:tr w:rsidR="003909A9" w:rsidRPr="003909A9" w:rsidTr="003909A9">
        <w:trPr>
          <w:trHeight w:val="300"/>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(2500+16300)</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Less Depreciation </w:t>
            </w:r>
          </w:p>
        </w:tc>
        <w:tc>
          <w:tcPr>
            <w:tcW w:w="118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700</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13300</w:t>
            </w:r>
          </w:p>
        </w:tc>
      </w:tr>
      <w:tr w:rsidR="003909A9" w:rsidRPr="003909A9" w:rsidTr="003909A9">
        <w:trPr>
          <w:trHeight w:val="315"/>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O/s Salaries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3000</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Buildings </w:t>
            </w:r>
          </w:p>
        </w:tc>
        <w:tc>
          <w:tcPr>
            <w:tcW w:w="118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300000</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r>
      <w:tr w:rsidR="003909A9" w:rsidRPr="003909A9" w:rsidTr="003909A9">
        <w:trPr>
          <w:trHeight w:val="315"/>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Sundry Creditors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3750</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Less Depreciation </w:t>
            </w:r>
          </w:p>
        </w:tc>
        <w:tc>
          <w:tcPr>
            <w:tcW w:w="118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30000</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270000</w:t>
            </w:r>
          </w:p>
        </w:tc>
      </w:tr>
      <w:tr w:rsidR="003909A9" w:rsidRPr="003909A9" w:rsidTr="003909A9">
        <w:trPr>
          <w:trHeight w:val="300"/>
        </w:trPr>
        <w:tc>
          <w:tcPr>
            <w:tcW w:w="2680" w:type="dxa"/>
            <w:tcBorders>
              <w:top w:val="nil"/>
              <w:left w:val="single" w:sz="4" w:space="0" w:color="auto"/>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Bills Payable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9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10500</w:t>
            </w:r>
          </w:p>
        </w:tc>
        <w:tc>
          <w:tcPr>
            <w:tcW w:w="276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Cash </w:t>
            </w:r>
          </w:p>
        </w:tc>
        <w:tc>
          <w:tcPr>
            <w:tcW w:w="118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00" w:type="dxa"/>
            <w:tcBorders>
              <w:top w:val="nil"/>
              <w:left w:val="nil"/>
              <w:bottom w:val="nil"/>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1625</w:t>
            </w:r>
          </w:p>
        </w:tc>
      </w:tr>
      <w:tr w:rsidR="003909A9" w:rsidRPr="003909A9" w:rsidTr="003909A9">
        <w:trPr>
          <w:trHeight w:val="300"/>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415925</w:t>
            </w:r>
          </w:p>
        </w:tc>
        <w:tc>
          <w:tcPr>
            <w:tcW w:w="276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415925</w:t>
            </w:r>
          </w:p>
        </w:tc>
      </w:tr>
    </w:tbl>
    <w:p w:rsidR="003909A9" w:rsidRDefault="003909A9" w:rsidP="003909A9">
      <w:pPr>
        <w:tabs>
          <w:tab w:val="left" w:pos="3030"/>
        </w:tabs>
        <w:rPr>
          <w:rFonts w:ascii="Times New Roman" w:hAnsi="Times New Roman" w:cs="Times New Roman"/>
          <w:b/>
          <w:sz w:val="24"/>
        </w:rPr>
      </w:pPr>
      <w:r>
        <w:rPr>
          <w:rFonts w:ascii="Times New Roman" w:hAnsi="Times New Roman" w:cs="Times New Roman"/>
          <w:b/>
          <w:sz w:val="24"/>
        </w:rPr>
        <w:t>Working Notes</w:t>
      </w:r>
    </w:p>
    <w:p w:rsidR="003909A9" w:rsidRDefault="003909A9" w:rsidP="003909A9">
      <w:pPr>
        <w:tabs>
          <w:tab w:val="left" w:pos="3030"/>
        </w:tabs>
        <w:jc w:val="center"/>
        <w:rPr>
          <w:rFonts w:ascii="Times New Roman" w:hAnsi="Times New Roman" w:cs="Times New Roman"/>
          <w:b/>
          <w:sz w:val="24"/>
        </w:rPr>
      </w:pPr>
      <w:r>
        <w:rPr>
          <w:rFonts w:ascii="Times New Roman" w:hAnsi="Times New Roman" w:cs="Times New Roman"/>
          <w:b/>
          <w:sz w:val="24"/>
        </w:rPr>
        <w:t>Total Debtors</w:t>
      </w:r>
    </w:p>
    <w:tbl>
      <w:tblPr>
        <w:tblW w:w="7460" w:type="dxa"/>
        <w:jc w:val="center"/>
        <w:tblLook w:val="04A0" w:firstRow="1" w:lastRow="0" w:firstColumn="1" w:lastColumn="0" w:noHBand="0" w:noVBand="1"/>
      </w:tblPr>
      <w:tblGrid>
        <w:gridCol w:w="2740"/>
        <w:gridCol w:w="1220"/>
        <w:gridCol w:w="2440"/>
        <w:gridCol w:w="1060"/>
      </w:tblGrid>
      <w:tr w:rsidR="003909A9" w:rsidRPr="003909A9" w:rsidTr="003909A9">
        <w:trPr>
          <w:trHeight w:val="315"/>
          <w:jc w:val="center"/>
        </w:trPr>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Rs.</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Rs. </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Opening Balance b/d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30000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By Cash Received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96000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Credit Sales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158500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By Bills Receivable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57500</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By Cl. Balance c/d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35000</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188500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188500</w:t>
            </w:r>
          </w:p>
        </w:tc>
      </w:tr>
    </w:tbl>
    <w:p w:rsidR="003909A9" w:rsidRDefault="003909A9" w:rsidP="003909A9">
      <w:pPr>
        <w:tabs>
          <w:tab w:val="left" w:pos="3030"/>
        </w:tabs>
        <w:jc w:val="center"/>
        <w:rPr>
          <w:rFonts w:ascii="Times New Roman" w:hAnsi="Times New Roman" w:cs="Times New Roman"/>
          <w:b/>
          <w:sz w:val="24"/>
        </w:rPr>
      </w:pPr>
      <w:r>
        <w:rPr>
          <w:rFonts w:ascii="Times New Roman" w:hAnsi="Times New Roman" w:cs="Times New Roman"/>
          <w:b/>
          <w:sz w:val="24"/>
        </w:rPr>
        <w:t>Total Creditors</w:t>
      </w:r>
    </w:p>
    <w:tbl>
      <w:tblPr>
        <w:tblW w:w="7460" w:type="dxa"/>
        <w:jc w:val="center"/>
        <w:tblLook w:val="04A0" w:firstRow="1" w:lastRow="0" w:firstColumn="1" w:lastColumn="0" w:noHBand="0" w:noVBand="1"/>
      </w:tblPr>
      <w:tblGrid>
        <w:gridCol w:w="2740"/>
        <w:gridCol w:w="1220"/>
        <w:gridCol w:w="2440"/>
        <w:gridCol w:w="1060"/>
      </w:tblGrid>
      <w:tr w:rsidR="003909A9" w:rsidRPr="003909A9" w:rsidTr="003909A9">
        <w:trPr>
          <w:trHeight w:val="315"/>
          <w:jc w:val="center"/>
        </w:trPr>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Rs.</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Rs. </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Cash Paid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67750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By Op. Balance b/d</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22500</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Bills Payable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31250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By Credit Purchase</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80250</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cl. Balance c/d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3750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102750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102750</w:t>
            </w:r>
          </w:p>
        </w:tc>
      </w:tr>
    </w:tbl>
    <w:p w:rsidR="003909A9" w:rsidRDefault="003909A9" w:rsidP="000E3554">
      <w:pPr>
        <w:tabs>
          <w:tab w:val="left" w:pos="3030"/>
        </w:tabs>
        <w:jc w:val="center"/>
        <w:rPr>
          <w:rFonts w:ascii="Times New Roman" w:hAnsi="Times New Roman" w:cs="Times New Roman"/>
          <w:b/>
          <w:sz w:val="24"/>
        </w:rPr>
      </w:pPr>
      <w:r>
        <w:rPr>
          <w:rFonts w:ascii="Times New Roman" w:hAnsi="Times New Roman" w:cs="Times New Roman"/>
          <w:b/>
          <w:sz w:val="24"/>
        </w:rPr>
        <w:t>Bills Receivable A/c</w:t>
      </w:r>
    </w:p>
    <w:tbl>
      <w:tblPr>
        <w:tblW w:w="7460" w:type="dxa"/>
        <w:jc w:val="center"/>
        <w:tblLook w:val="04A0" w:firstRow="1" w:lastRow="0" w:firstColumn="1" w:lastColumn="0" w:noHBand="0" w:noVBand="1"/>
      </w:tblPr>
      <w:tblGrid>
        <w:gridCol w:w="2740"/>
        <w:gridCol w:w="1220"/>
        <w:gridCol w:w="2440"/>
        <w:gridCol w:w="1060"/>
      </w:tblGrid>
      <w:tr w:rsidR="003909A9" w:rsidRPr="003909A9" w:rsidTr="003909A9">
        <w:trPr>
          <w:trHeight w:val="315"/>
          <w:jc w:val="center"/>
        </w:trPr>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Rs.</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Rs. </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Opening Balance b/d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10000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By Cash Received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30000</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Sundry Debtors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57500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By Cl. Balance C/d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37500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67500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67500</w:t>
            </w:r>
          </w:p>
        </w:tc>
      </w:tr>
    </w:tbl>
    <w:p w:rsidR="003909A9" w:rsidRDefault="003909A9" w:rsidP="000E3554">
      <w:pPr>
        <w:tabs>
          <w:tab w:val="left" w:pos="3030"/>
        </w:tabs>
        <w:jc w:val="center"/>
        <w:rPr>
          <w:rFonts w:ascii="Times New Roman" w:hAnsi="Times New Roman" w:cs="Times New Roman"/>
          <w:b/>
          <w:sz w:val="24"/>
        </w:rPr>
      </w:pPr>
      <w:r>
        <w:rPr>
          <w:rFonts w:ascii="Times New Roman" w:hAnsi="Times New Roman" w:cs="Times New Roman"/>
          <w:b/>
          <w:sz w:val="24"/>
        </w:rPr>
        <w:t xml:space="preserve"> </w:t>
      </w:r>
    </w:p>
    <w:p w:rsidR="003909A9" w:rsidRDefault="003909A9" w:rsidP="000E3554">
      <w:pPr>
        <w:tabs>
          <w:tab w:val="left" w:pos="3030"/>
        </w:tabs>
        <w:jc w:val="center"/>
        <w:rPr>
          <w:rFonts w:ascii="Times New Roman" w:hAnsi="Times New Roman" w:cs="Times New Roman"/>
          <w:b/>
          <w:sz w:val="24"/>
        </w:rPr>
      </w:pPr>
      <w:r>
        <w:rPr>
          <w:rFonts w:ascii="Times New Roman" w:hAnsi="Times New Roman" w:cs="Times New Roman"/>
          <w:b/>
          <w:sz w:val="24"/>
        </w:rPr>
        <w:t>Bills Payable A/c</w:t>
      </w:r>
    </w:p>
    <w:tbl>
      <w:tblPr>
        <w:tblW w:w="7460" w:type="dxa"/>
        <w:jc w:val="center"/>
        <w:tblLook w:val="04A0" w:firstRow="1" w:lastRow="0" w:firstColumn="1" w:lastColumn="0" w:noHBand="0" w:noVBand="1"/>
      </w:tblPr>
      <w:tblGrid>
        <w:gridCol w:w="2740"/>
        <w:gridCol w:w="1220"/>
        <w:gridCol w:w="2440"/>
        <w:gridCol w:w="1060"/>
      </w:tblGrid>
      <w:tr w:rsidR="003909A9" w:rsidRPr="003909A9" w:rsidTr="003909A9">
        <w:trPr>
          <w:trHeight w:val="315"/>
          <w:jc w:val="center"/>
        </w:trPr>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Rs.</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Particulars </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 xml:space="preserve">Rs. </w:t>
            </w:r>
          </w:p>
        </w:tc>
      </w:tr>
      <w:tr w:rsidR="003909A9" w:rsidRPr="003909A9" w:rsidTr="003909A9">
        <w:trPr>
          <w:trHeight w:val="315"/>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To Cash Paid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23250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Times New Roman" w:eastAsia="Times New Roman" w:hAnsi="Times New Roman" w:cs="Times New Roman"/>
                <w:color w:val="000000"/>
                <w:sz w:val="24"/>
                <w:szCs w:val="24"/>
              </w:rPr>
            </w:pPr>
            <w:r w:rsidRPr="003909A9">
              <w:rPr>
                <w:rFonts w:ascii="Times New Roman" w:eastAsia="Times New Roman" w:hAnsi="Times New Roman" w:cs="Times New Roman"/>
                <w:color w:val="000000"/>
                <w:sz w:val="24"/>
                <w:szCs w:val="24"/>
              </w:rPr>
              <w:t>By Op. Balance b/d</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2500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To Cl. Balance c/d</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10500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By Sundry Creditors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31250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33750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33750</w:t>
            </w:r>
          </w:p>
        </w:tc>
      </w:tr>
    </w:tbl>
    <w:p w:rsidR="003909A9" w:rsidRDefault="003909A9" w:rsidP="000E3554">
      <w:pPr>
        <w:tabs>
          <w:tab w:val="left" w:pos="3030"/>
        </w:tabs>
        <w:jc w:val="center"/>
        <w:rPr>
          <w:rFonts w:ascii="Times New Roman" w:hAnsi="Times New Roman" w:cs="Times New Roman"/>
          <w:b/>
          <w:sz w:val="24"/>
        </w:rPr>
      </w:pPr>
    </w:p>
    <w:p w:rsidR="003909A9" w:rsidRDefault="003909A9" w:rsidP="000E3554">
      <w:pPr>
        <w:tabs>
          <w:tab w:val="left" w:pos="3030"/>
        </w:tabs>
        <w:jc w:val="center"/>
        <w:rPr>
          <w:rFonts w:ascii="Times New Roman" w:hAnsi="Times New Roman" w:cs="Times New Roman"/>
          <w:b/>
          <w:sz w:val="24"/>
        </w:rPr>
      </w:pPr>
      <w:r>
        <w:rPr>
          <w:rFonts w:ascii="Times New Roman" w:hAnsi="Times New Roman" w:cs="Times New Roman"/>
          <w:b/>
          <w:sz w:val="24"/>
        </w:rPr>
        <w:t>Balance sheet as on 1-4-2024</w:t>
      </w:r>
    </w:p>
    <w:tbl>
      <w:tblPr>
        <w:tblW w:w="7460" w:type="dxa"/>
        <w:jc w:val="center"/>
        <w:tblLook w:val="04A0" w:firstRow="1" w:lastRow="0" w:firstColumn="1" w:lastColumn="0" w:noHBand="0" w:noVBand="1"/>
      </w:tblPr>
      <w:tblGrid>
        <w:gridCol w:w="2740"/>
        <w:gridCol w:w="1220"/>
        <w:gridCol w:w="2440"/>
        <w:gridCol w:w="1060"/>
      </w:tblGrid>
      <w:tr w:rsidR="003909A9" w:rsidRPr="003909A9" w:rsidTr="003909A9">
        <w:trPr>
          <w:trHeight w:val="300"/>
          <w:jc w:val="center"/>
        </w:trPr>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Liabilities </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RS</w:t>
            </w:r>
          </w:p>
        </w:tc>
        <w:tc>
          <w:tcPr>
            <w:tcW w:w="244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Assets </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Rs</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Sundry Creditors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22500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Stock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46750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Bills Payable</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2500</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Sundry Debtors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30000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Capital Fund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396625</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Bills Receivable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10000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lastRenderedPageBreak/>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Furniture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14000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xml:space="preserve">Building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300000</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cash</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20875</w:t>
            </w:r>
          </w:p>
        </w:tc>
      </w:tr>
      <w:tr w:rsidR="003909A9" w:rsidRPr="003909A9" w:rsidTr="003909A9">
        <w:trPr>
          <w:trHeight w:val="300"/>
          <w:jc w:val="center"/>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22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421625</w:t>
            </w:r>
          </w:p>
        </w:tc>
        <w:tc>
          <w:tcPr>
            <w:tcW w:w="244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rPr>
                <w:rFonts w:ascii="Calibri" w:eastAsia="Times New Roman" w:hAnsi="Calibri" w:cs="Times New Roman"/>
                <w:color w:val="000000"/>
              </w:rPr>
            </w:pPr>
            <w:r w:rsidRPr="003909A9">
              <w:rPr>
                <w:rFonts w:ascii="Calibri" w:eastAsia="Times New Roman" w:hAnsi="Calibri" w:cs="Times New Roman"/>
                <w:color w:val="000000"/>
              </w:rPr>
              <w:t> </w:t>
            </w:r>
          </w:p>
        </w:tc>
        <w:tc>
          <w:tcPr>
            <w:tcW w:w="1060" w:type="dxa"/>
            <w:tcBorders>
              <w:top w:val="nil"/>
              <w:left w:val="nil"/>
              <w:bottom w:val="single" w:sz="4" w:space="0" w:color="auto"/>
              <w:right w:val="single" w:sz="4" w:space="0" w:color="auto"/>
            </w:tcBorders>
            <w:shd w:val="clear" w:color="auto" w:fill="auto"/>
            <w:noWrap/>
            <w:vAlign w:val="bottom"/>
            <w:hideMark/>
          </w:tcPr>
          <w:p w:rsidR="003909A9" w:rsidRPr="003909A9" w:rsidRDefault="003909A9" w:rsidP="003909A9">
            <w:pPr>
              <w:spacing w:after="0" w:line="240" w:lineRule="auto"/>
              <w:jc w:val="right"/>
              <w:rPr>
                <w:rFonts w:ascii="Calibri" w:eastAsia="Times New Roman" w:hAnsi="Calibri" w:cs="Times New Roman"/>
                <w:color w:val="000000"/>
              </w:rPr>
            </w:pPr>
            <w:r w:rsidRPr="003909A9">
              <w:rPr>
                <w:rFonts w:ascii="Calibri" w:eastAsia="Times New Roman" w:hAnsi="Calibri" w:cs="Times New Roman"/>
                <w:color w:val="000000"/>
              </w:rPr>
              <w:t>421625</w:t>
            </w:r>
          </w:p>
        </w:tc>
      </w:tr>
    </w:tbl>
    <w:p w:rsidR="003909A9" w:rsidRDefault="003909A9" w:rsidP="000E3554">
      <w:pPr>
        <w:tabs>
          <w:tab w:val="left" w:pos="3030"/>
        </w:tabs>
        <w:jc w:val="center"/>
        <w:rPr>
          <w:rFonts w:ascii="Times New Roman" w:hAnsi="Times New Roman" w:cs="Times New Roman"/>
          <w:b/>
          <w:sz w:val="24"/>
        </w:rPr>
      </w:pPr>
    </w:p>
    <w:p w:rsidR="004232C7" w:rsidRDefault="004232C7" w:rsidP="005D79FB">
      <w:pPr>
        <w:tabs>
          <w:tab w:val="left" w:pos="3030"/>
        </w:tabs>
        <w:rPr>
          <w:rFonts w:ascii="Times New Roman" w:hAnsi="Times New Roman" w:cs="Times New Roman"/>
          <w:sz w:val="24"/>
        </w:rPr>
      </w:pPr>
      <w:r>
        <w:rPr>
          <w:rFonts w:ascii="Times New Roman" w:hAnsi="Times New Roman" w:cs="Times New Roman"/>
          <w:b/>
          <w:sz w:val="24"/>
        </w:rPr>
        <w:t xml:space="preserve">Q4 ) </w:t>
      </w:r>
      <w:r>
        <w:rPr>
          <w:rFonts w:ascii="Times New Roman" w:hAnsi="Times New Roman" w:cs="Times New Roman"/>
          <w:sz w:val="24"/>
        </w:rPr>
        <w:t>Following information is given in respect of Pranav Sports club , Gadhinglaj</w:t>
      </w:r>
    </w:p>
    <w:p w:rsidR="004232C7" w:rsidRDefault="004232C7" w:rsidP="004232C7">
      <w:pPr>
        <w:tabs>
          <w:tab w:val="left" w:pos="3030"/>
        </w:tabs>
        <w:jc w:val="center"/>
        <w:rPr>
          <w:rFonts w:ascii="Times New Roman" w:hAnsi="Times New Roman" w:cs="Times New Roman"/>
          <w:sz w:val="24"/>
        </w:rPr>
      </w:pPr>
      <w:r>
        <w:rPr>
          <w:rFonts w:ascii="Times New Roman" w:hAnsi="Times New Roman" w:cs="Times New Roman"/>
          <w:sz w:val="24"/>
        </w:rPr>
        <w:t>Receipts and Payments account for the year ended 31/3/2025</w:t>
      </w:r>
    </w:p>
    <w:tbl>
      <w:tblPr>
        <w:tblW w:w="9444" w:type="dxa"/>
        <w:jc w:val="center"/>
        <w:tblLook w:val="04A0" w:firstRow="1" w:lastRow="0" w:firstColumn="1" w:lastColumn="0" w:noHBand="0" w:noVBand="1"/>
      </w:tblPr>
      <w:tblGrid>
        <w:gridCol w:w="2335"/>
        <w:gridCol w:w="1003"/>
        <w:gridCol w:w="1003"/>
        <w:gridCol w:w="3304"/>
        <w:gridCol w:w="1003"/>
        <w:gridCol w:w="1003"/>
      </w:tblGrid>
      <w:tr w:rsidR="00015FE8" w:rsidRPr="00015FE8" w:rsidTr="0064007E">
        <w:trPr>
          <w:trHeight w:val="315"/>
          <w:jc w:val="center"/>
        </w:trPr>
        <w:tc>
          <w:tcPr>
            <w:tcW w:w="2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Receipt</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Amount</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Amount</w:t>
            </w:r>
          </w:p>
        </w:tc>
        <w:tc>
          <w:tcPr>
            <w:tcW w:w="3304"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Payment</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Amount</w:t>
            </w:r>
          </w:p>
        </w:tc>
        <w:tc>
          <w:tcPr>
            <w:tcW w:w="796"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Amount</w:t>
            </w:r>
          </w:p>
        </w:tc>
      </w:tr>
      <w:tr w:rsidR="00015FE8" w:rsidRPr="00015FE8" w:rsidTr="0064007E">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To Opening Balance</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36000</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xml:space="preserve">By Salaries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84000</w:t>
            </w:r>
          </w:p>
        </w:tc>
      </w:tr>
      <w:tr w:rsidR="00015FE8" w:rsidRPr="00015FE8" w:rsidTr="0064007E">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To Subscription</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xml:space="preserve">By Printing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20400</w:t>
            </w:r>
          </w:p>
        </w:tc>
      </w:tr>
      <w:tr w:rsidR="00015FE8" w:rsidRPr="00015FE8" w:rsidTr="0064007E">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23-24</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5400</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xml:space="preserve">By Rent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26400</w:t>
            </w:r>
          </w:p>
        </w:tc>
      </w:tr>
      <w:tr w:rsidR="00015FE8" w:rsidRPr="00015FE8" w:rsidTr="00BC2A3C">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24-25</w:t>
            </w:r>
          </w:p>
        </w:tc>
        <w:tc>
          <w:tcPr>
            <w:tcW w:w="1003" w:type="dxa"/>
            <w:tcBorders>
              <w:top w:val="nil"/>
              <w:left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108000</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xml:space="preserve">By Annual Function Expenses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42000</w:t>
            </w:r>
          </w:p>
        </w:tc>
      </w:tr>
      <w:tr w:rsidR="00015FE8" w:rsidRPr="00015FE8" w:rsidTr="00BC2A3C">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25-26</w:t>
            </w:r>
          </w:p>
        </w:tc>
        <w:tc>
          <w:tcPr>
            <w:tcW w:w="1003" w:type="dxa"/>
            <w:tcBorders>
              <w:top w:val="nil"/>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6000</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119400</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xml:space="preserve">By Travelling Expenses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20400</w:t>
            </w:r>
          </w:p>
        </w:tc>
      </w:tr>
      <w:tr w:rsidR="00015FE8" w:rsidRPr="00015FE8" w:rsidTr="00BC2A3C">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xml:space="preserve">To Sale Proceeds of Motor car </w:t>
            </w:r>
          </w:p>
        </w:tc>
        <w:tc>
          <w:tcPr>
            <w:tcW w:w="1003" w:type="dxa"/>
            <w:tcBorders>
              <w:top w:val="single" w:sz="4" w:space="0" w:color="auto"/>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132000</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Fixed Deposit</w:t>
            </w:r>
            <w:r w:rsidRPr="00015FE8">
              <w:rPr>
                <w:rFonts w:ascii="Times New Roman" w:eastAsia="Times New Roman" w:hAnsi="Times New Roman" w:cs="Times New Roman"/>
                <w:color w:val="000000"/>
                <w:sz w:val="24"/>
                <w:szCs w:val="24"/>
              </w:rPr>
              <w:t xml:space="preserve"> with Bank of India</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60000</w:t>
            </w:r>
          </w:p>
        </w:tc>
      </w:tr>
      <w:tr w:rsidR="00015FE8" w:rsidRPr="00015FE8" w:rsidTr="0064007E">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Ent</w:t>
            </w:r>
            <w:r w:rsidRPr="00015FE8">
              <w:rPr>
                <w:rFonts w:ascii="Times New Roman" w:eastAsia="Times New Roman" w:hAnsi="Times New Roman" w:cs="Times New Roman"/>
                <w:color w:val="000000"/>
                <w:sz w:val="24"/>
                <w:szCs w:val="24"/>
              </w:rPr>
              <w:t xml:space="preserve">rance Fees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3000</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By Balance c/d</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43950</w:t>
            </w:r>
          </w:p>
        </w:tc>
      </w:tr>
      <w:tr w:rsidR="00015FE8" w:rsidRPr="00015FE8" w:rsidTr="0064007E">
        <w:trPr>
          <w:trHeight w:val="315"/>
          <w:jc w:val="center"/>
        </w:trPr>
        <w:tc>
          <w:tcPr>
            <w:tcW w:w="2335" w:type="dxa"/>
            <w:tcBorders>
              <w:top w:val="nil"/>
              <w:left w:val="single" w:sz="4" w:space="0" w:color="auto"/>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To Interest on Debenture</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6750</w:t>
            </w:r>
          </w:p>
        </w:tc>
        <w:tc>
          <w:tcPr>
            <w:tcW w:w="3304"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nil"/>
              <w:left w:val="nil"/>
              <w:bottom w:val="nil"/>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r>
      <w:tr w:rsidR="00015FE8" w:rsidRPr="00015FE8" w:rsidTr="0064007E">
        <w:trPr>
          <w:trHeight w:val="315"/>
          <w:jc w:val="center"/>
        </w:trPr>
        <w:tc>
          <w:tcPr>
            <w:tcW w:w="2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297150</w:t>
            </w:r>
          </w:p>
        </w:tc>
        <w:tc>
          <w:tcPr>
            <w:tcW w:w="3304"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 </w:t>
            </w:r>
          </w:p>
        </w:tc>
        <w:tc>
          <w:tcPr>
            <w:tcW w:w="796" w:type="dxa"/>
            <w:tcBorders>
              <w:top w:val="single" w:sz="4" w:space="0" w:color="auto"/>
              <w:left w:val="nil"/>
              <w:bottom w:val="single" w:sz="4" w:space="0" w:color="auto"/>
              <w:right w:val="single" w:sz="4" w:space="0" w:color="auto"/>
            </w:tcBorders>
            <w:shd w:val="clear" w:color="auto" w:fill="auto"/>
            <w:noWrap/>
            <w:vAlign w:val="bottom"/>
            <w:hideMark/>
          </w:tcPr>
          <w:p w:rsidR="00015FE8" w:rsidRPr="00015FE8" w:rsidRDefault="00015FE8" w:rsidP="00015FE8">
            <w:pPr>
              <w:spacing w:after="0" w:line="240" w:lineRule="auto"/>
              <w:jc w:val="right"/>
              <w:rPr>
                <w:rFonts w:ascii="Times New Roman" w:eastAsia="Times New Roman" w:hAnsi="Times New Roman" w:cs="Times New Roman"/>
                <w:color w:val="000000"/>
                <w:sz w:val="24"/>
                <w:szCs w:val="24"/>
              </w:rPr>
            </w:pPr>
            <w:r w:rsidRPr="00015FE8">
              <w:rPr>
                <w:rFonts w:ascii="Times New Roman" w:eastAsia="Times New Roman" w:hAnsi="Times New Roman" w:cs="Times New Roman"/>
                <w:color w:val="000000"/>
                <w:sz w:val="24"/>
                <w:szCs w:val="24"/>
              </w:rPr>
              <w:t>297150</w:t>
            </w:r>
          </w:p>
        </w:tc>
      </w:tr>
    </w:tbl>
    <w:p w:rsidR="004232C7" w:rsidRDefault="0064007E" w:rsidP="004232C7">
      <w:pPr>
        <w:tabs>
          <w:tab w:val="left" w:pos="3030"/>
        </w:tabs>
        <w:rPr>
          <w:rFonts w:ascii="Times New Roman" w:hAnsi="Times New Roman" w:cs="Times New Roman"/>
          <w:sz w:val="24"/>
        </w:rPr>
      </w:pPr>
      <w:r>
        <w:rPr>
          <w:rFonts w:ascii="Times New Roman" w:hAnsi="Times New Roman" w:cs="Times New Roman"/>
          <w:sz w:val="24"/>
        </w:rPr>
        <w:t xml:space="preserve">The following balance are given </w:t>
      </w:r>
    </w:p>
    <w:tbl>
      <w:tblPr>
        <w:tblW w:w="5035" w:type="dxa"/>
        <w:jc w:val="center"/>
        <w:tblLook w:val="04A0" w:firstRow="1" w:lastRow="0" w:firstColumn="1" w:lastColumn="0" w:noHBand="0" w:noVBand="1"/>
      </w:tblPr>
      <w:tblGrid>
        <w:gridCol w:w="2620"/>
        <w:gridCol w:w="1155"/>
        <w:gridCol w:w="1260"/>
      </w:tblGrid>
      <w:tr w:rsidR="0064007E" w:rsidRPr="0064007E" w:rsidTr="0055173C">
        <w:trPr>
          <w:trHeight w:val="315"/>
          <w:jc w:val="center"/>
        </w:trPr>
        <w:tc>
          <w:tcPr>
            <w:tcW w:w="2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4007E" w:rsidRPr="0064007E" w:rsidRDefault="0064007E" w:rsidP="0064007E">
            <w:pPr>
              <w:spacing w:after="0" w:line="240" w:lineRule="auto"/>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Particular</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31-03-24</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31-03-24</w:t>
            </w:r>
          </w:p>
        </w:tc>
      </w:tr>
      <w:tr w:rsidR="0064007E" w:rsidRPr="0064007E" w:rsidTr="0055173C">
        <w:trPr>
          <w:trHeight w:val="315"/>
          <w:jc w:val="center"/>
        </w:trPr>
        <w:tc>
          <w:tcPr>
            <w:tcW w:w="2620" w:type="dxa"/>
            <w:tcBorders>
              <w:top w:val="nil"/>
              <w:left w:val="single" w:sz="4" w:space="0" w:color="auto"/>
              <w:bottom w:val="nil"/>
              <w:right w:val="single" w:sz="4" w:space="0" w:color="auto"/>
            </w:tcBorders>
            <w:shd w:val="clear" w:color="auto" w:fill="auto"/>
            <w:noWrap/>
            <w:vAlign w:val="bottom"/>
            <w:hideMark/>
          </w:tcPr>
          <w:p w:rsidR="0064007E" w:rsidRPr="0064007E" w:rsidRDefault="0064007E" w:rsidP="0064007E">
            <w:pPr>
              <w:spacing w:after="0" w:line="240" w:lineRule="auto"/>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 xml:space="preserve">15% Debenture ( Debit) </w:t>
            </w:r>
          </w:p>
        </w:tc>
        <w:tc>
          <w:tcPr>
            <w:tcW w:w="1155" w:type="dxa"/>
            <w:tcBorders>
              <w:top w:val="nil"/>
              <w:left w:val="nil"/>
              <w:bottom w:val="nil"/>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90000</w:t>
            </w:r>
          </w:p>
        </w:tc>
        <w:tc>
          <w:tcPr>
            <w:tcW w:w="1260" w:type="dxa"/>
            <w:tcBorders>
              <w:top w:val="nil"/>
              <w:left w:val="nil"/>
              <w:bottom w:val="nil"/>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90000</w:t>
            </w:r>
          </w:p>
        </w:tc>
      </w:tr>
      <w:tr w:rsidR="0064007E" w:rsidRPr="0064007E" w:rsidTr="0055173C">
        <w:trPr>
          <w:trHeight w:val="315"/>
          <w:jc w:val="center"/>
        </w:trPr>
        <w:tc>
          <w:tcPr>
            <w:tcW w:w="2620" w:type="dxa"/>
            <w:tcBorders>
              <w:top w:val="nil"/>
              <w:left w:val="single" w:sz="4" w:space="0" w:color="auto"/>
              <w:bottom w:val="nil"/>
              <w:right w:val="single" w:sz="4" w:space="0" w:color="auto"/>
            </w:tcBorders>
            <w:shd w:val="clear" w:color="auto" w:fill="auto"/>
            <w:noWrap/>
            <w:vAlign w:val="bottom"/>
            <w:hideMark/>
          </w:tcPr>
          <w:p w:rsidR="0064007E" w:rsidRPr="0064007E" w:rsidRDefault="0064007E" w:rsidP="0064007E">
            <w:pPr>
              <w:spacing w:after="0" w:line="240" w:lineRule="auto"/>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 xml:space="preserve">Furniture </w:t>
            </w:r>
          </w:p>
        </w:tc>
        <w:tc>
          <w:tcPr>
            <w:tcW w:w="1155" w:type="dxa"/>
            <w:tcBorders>
              <w:top w:val="nil"/>
              <w:left w:val="nil"/>
              <w:bottom w:val="nil"/>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42000</w:t>
            </w:r>
          </w:p>
        </w:tc>
        <w:tc>
          <w:tcPr>
            <w:tcW w:w="1260" w:type="dxa"/>
            <w:tcBorders>
              <w:top w:val="nil"/>
              <w:left w:val="nil"/>
              <w:bottom w:val="nil"/>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42000</w:t>
            </w:r>
          </w:p>
        </w:tc>
      </w:tr>
      <w:tr w:rsidR="0064007E" w:rsidRPr="0064007E" w:rsidTr="0055173C">
        <w:trPr>
          <w:trHeight w:val="315"/>
          <w:jc w:val="center"/>
        </w:trPr>
        <w:tc>
          <w:tcPr>
            <w:tcW w:w="2620" w:type="dxa"/>
            <w:tcBorders>
              <w:top w:val="nil"/>
              <w:left w:val="single" w:sz="4" w:space="0" w:color="auto"/>
              <w:bottom w:val="nil"/>
              <w:right w:val="single" w:sz="4" w:space="0" w:color="auto"/>
            </w:tcBorders>
            <w:shd w:val="clear" w:color="auto" w:fill="auto"/>
            <w:noWrap/>
            <w:vAlign w:val="bottom"/>
            <w:hideMark/>
          </w:tcPr>
          <w:p w:rsidR="0064007E" w:rsidRPr="0064007E" w:rsidRDefault="0064007E" w:rsidP="0064007E">
            <w:pPr>
              <w:spacing w:after="0" w:line="240" w:lineRule="auto"/>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 xml:space="preserve">Subscription Receivable </w:t>
            </w:r>
          </w:p>
        </w:tc>
        <w:tc>
          <w:tcPr>
            <w:tcW w:w="1155" w:type="dxa"/>
            <w:tcBorders>
              <w:top w:val="nil"/>
              <w:left w:val="nil"/>
              <w:bottom w:val="nil"/>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7200</w:t>
            </w:r>
          </w:p>
        </w:tc>
        <w:tc>
          <w:tcPr>
            <w:tcW w:w="1260" w:type="dxa"/>
            <w:tcBorders>
              <w:top w:val="nil"/>
              <w:left w:val="nil"/>
              <w:bottom w:val="nil"/>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9000</w:t>
            </w:r>
          </w:p>
        </w:tc>
      </w:tr>
      <w:tr w:rsidR="0064007E" w:rsidRPr="0064007E" w:rsidTr="0055173C">
        <w:trPr>
          <w:trHeight w:val="315"/>
          <w:jc w:val="center"/>
        </w:trPr>
        <w:tc>
          <w:tcPr>
            <w:tcW w:w="2620" w:type="dxa"/>
            <w:tcBorders>
              <w:top w:val="nil"/>
              <w:left w:val="single" w:sz="4" w:space="0" w:color="auto"/>
              <w:bottom w:val="single" w:sz="4" w:space="0" w:color="auto"/>
              <w:right w:val="single" w:sz="4" w:space="0" w:color="auto"/>
            </w:tcBorders>
            <w:shd w:val="clear" w:color="auto" w:fill="auto"/>
            <w:noWrap/>
            <w:vAlign w:val="bottom"/>
            <w:hideMark/>
          </w:tcPr>
          <w:p w:rsidR="0064007E" w:rsidRPr="0064007E" w:rsidRDefault="0064007E" w:rsidP="0064007E">
            <w:pPr>
              <w:spacing w:after="0" w:line="240" w:lineRule="auto"/>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 xml:space="preserve">Motor car </w:t>
            </w:r>
          </w:p>
        </w:tc>
        <w:tc>
          <w:tcPr>
            <w:tcW w:w="1155" w:type="dxa"/>
            <w:tcBorders>
              <w:top w:val="nil"/>
              <w:left w:val="nil"/>
              <w:bottom w:val="single" w:sz="4" w:space="0" w:color="auto"/>
              <w:right w:val="single" w:sz="4" w:space="0" w:color="auto"/>
            </w:tcBorders>
            <w:shd w:val="clear" w:color="auto" w:fill="auto"/>
            <w:noWrap/>
            <w:vAlign w:val="bottom"/>
            <w:hideMark/>
          </w:tcPr>
          <w:p w:rsidR="0064007E" w:rsidRPr="0064007E" w:rsidRDefault="0064007E" w:rsidP="0064007E">
            <w:pPr>
              <w:spacing w:after="0" w:line="240" w:lineRule="auto"/>
              <w:jc w:val="right"/>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120000</w:t>
            </w:r>
          </w:p>
        </w:tc>
        <w:tc>
          <w:tcPr>
            <w:tcW w:w="1260" w:type="dxa"/>
            <w:tcBorders>
              <w:top w:val="nil"/>
              <w:left w:val="nil"/>
              <w:bottom w:val="single" w:sz="4" w:space="0" w:color="auto"/>
              <w:right w:val="single" w:sz="4" w:space="0" w:color="auto"/>
            </w:tcBorders>
            <w:shd w:val="clear" w:color="auto" w:fill="auto"/>
            <w:noWrap/>
            <w:vAlign w:val="bottom"/>
            <w:hideMark/>
          </w:tcPr>
          <w:p w:rsidR="0064007E" w:rsidRPr="0064007E" w:rsidRDefault="0064007E" w:rsidP="0064007E">
            <w:pPr>
              <w:spacing w:after="0" w:line="240" w:lineRule="auto"/>
              <w:rPr>
                <w:rFonts w:ascii="Times New Roman" w:eastAsia="Times New Roman" w:hAnsi="Times New Roman" w:cs="Times New Roman"/>
                <w:color w:val="000000"/>
                <w:sz w:val="24"/>
                <w:szCs w:val="24"/>
              </w:rPr>
            </w:pPr>
            <w:r w:rsidRPr="0064007E">
              <w:rPr>
                <w:rFonts w:ascii="Times New Roman" w:eastAsia="Times New Roman" w:hAnsi="Times New Roman" w:cs="Times New Roman"/>
                <w:color w:val="000000"/>
                <w:sz w:val="24"/>
                <w:szCs w:val="24"/>
              </w:rPr>
              <w:t> </w:t>
            </w:r>
          </w:p>
        </w:tc>
      </w:tr>
    </w:tbl>
    <w:p w:rsidR="0064007E" w:rsidRDefault="0055173C" w:rsidP="004232C7">
      <w:pPr>
        <w:tabs>
          <w:tab w:val="left" w:pos="3030"/>
        </w:tabs>
        <w:rPr>
          <w:rFonts w:ascii="Times New Roman" w:hAnsi="Times New Roman" w:cs="Times New Roman"/>
          <w:sz w:val="24"/>
        </w:rPr>
      </w:pPr>
      <w:r>
        <w:rPr>
          <w:rFonts w:ascii="Times New Roman" w:hAnsi="Times New Roman" w:cs="Times New Roman"/>
          <w:sz w:val="24"/>
        </w:rPr>
        <w:t>1) Interest on debenture are received up to 30-9-2024</w:t>
      </w:r>
    </w:p>
    <w:p w:rsidR="0055173C" w:rsidRDefault="0055173C" w:rsidP="004232C7">
      <w:pPr>
        <w:tabs>
          <w:tab w:val="left" w:pos="3030"/>
        </w:tabs>
        <w:rPr>
          <w:rFonts w:ascii="Times New Roman" w:hAnsi="Times New Roman" w:cs="Times New Roman"/>
          <w:sz w:val="24"/>
        </w:rPr>
      </w:pPr>
      <w:r>
        <w:rPr>
          <w:rFonts w:ascii="Times New Roman" w:hAnsi="Times New Roman" w:cs="Times New Roman"/>
          <w:sz w:val="24"/>
        </w:rPr>
        <w:t>2) Rent paid in advance Rs.3000</w:t>
      </w:r>
    </w:p>
    <w:p w:rsidR="0055173C" w:rsidRDefault="0055173C" w:rsidP="004232C7">
      <w:pPr>
        <w:tabs>
          <w:tab w:val="left" w:pos="3030"/>
        </w:tabs>
        <w:rPr>
          <w:rFonts w:ascii="Times New Roman" w:hAnsi="Times New Roman" w:cs="Times New Roman"/>
          <w:sz w:val="24"/>
        </w:rPr>
      </w:pPr>
      <w:r>
        <w:rPr>
          <w:rFonts w:ascii="Times New Roman" w:hAnsi="Times New Roman" w:cs="Times New Roman"/>
          <w:sz w:val="24"/>
        </w:rPr>
        <w:t xml:space="preserve">3) Entrance fees and profit on sale of motor car to be capitalized. </w:t>
      </w:r>
    </w:p>
    <w:p w:rsidR="00794EA0" w:rsidRDefault="0055173C" w:rsidP="004232C7">
      <w:pPr>
        <w:tabs>
          <w:tab w:val="left" w:pos="3030"/>
        </w:tabs>
        <w:rPr>
          <w:rFonts w:ascii="Times New Roman" w:hAnsi="Times New Roman" w:cs="Times New Roman"/>
          <w:sz w:val="24"/>
        </w:rPr>
      </w:pPr>
      <w:r>
        <w:rPr>
          <w:rFonts w:ascii="Times New Roman" w:hAnsi="Times New Roman" w:cs="Times New Roman"/>
          <w:sz w:val="24"/>
        </w:rPr>
        <w:t>You are required to prepare Income and Expenditure account for the year ended 31</w:t>
      </w:r>
      <w:r w:rsidRPr="0055173C">
        <w:rPr>
          <w:rFonts w:ascii="Times New Roman" w:hAnsi="Times New Roman" w:cs="Times New Roman"/>
          <w:sz w:val="24"/>
          <w:vertAlign w:val="superscript"/>
        </w:rPr>
        <w:t>st</w:t>
      </w:r>
      <w:r>
        <w:rPr>
          <w:rFonts w:ascii="Times New Roman" w:hAnsi="Times New Roman" w:cs="Times New Roman"/>
          <w:sz w:val="24"/>
        </w:rPr>
        <w:t xml:space="preserve"> March 2025 and Balance sheet as on that date.</w:t>
      </w:r>
    </w:p>
    <w:p w:rsidR="00794EA0" w:rsidRDefault="00794EA0" w:rsidP="00794EA0">
      <w:pPr>
        <w:tabs>
          <w:tab w:val="left" w:pos="3030"/>
        </w:tabs>
        <w:jc w:val="center"/>
        <w:rPr>
          <w:rFonts w:ascii="Times New Roman" w:hAnsi="Times New Roman" w:cs="Times New Roman"/>
          <w:sz w:val="24"/>
        </w:rPr>
      </w:pPr>
      <w:r>
        <w:rPr>
          <w:rFonts w:ascii="Times New Roman" w:hAnsi="Times New Roman" w:cs="Times New Roman"/>
          <w:sz w:val="24"/>
        </w:rPr>
        <w:t>In the books of Pranav Sport Club</w:t>
      </w:r>
    </w:p>
    <w:p w:rsidR="00794EA0" w:rsidRDefault="00794EA0" w:rsidP="00794EA0">
      <w:pPr>
        <w:tabs>
          <w:tab w:val="left" w:pos="3030"/>
        </w:tabs>
        <w:jc w:val="center"/>
        <w:rPr>
          <w:rFonts w:ascii="Times New Roman" w:hAnsi="Times New Roman" w:cs="Times New Roman"/>
          <w:sz w:val="24"/>
        </w:rPr>
      </w:pPr>
      <w:r>
        <w:rPr>
          <w:rFonts w:ascii="Times New Roman" w:hAnsi="Times New Roman" w:cs="Times New Roman"/>
          <w:sz w:val="24"/>
        </w:rPr>
        <w:t>Income and Expenditure account for the year ended 31-3-2025</w:t>
      </w:r>
    </w:p>
    <w:tbl>
      <w:tblPr>
        <w:tblW w:w="10255" w:type="dxa"/>
        <w:jc w:val="center"/>
        <w:tblLook w:val="04A0" w:firstRow="1" w:lastRow="0" w:firstColumn="1" w:lastColumn="0" w:noHBand="0" w:noVBand="1"/>
      </w:tblPr>
      <w:tblGrid>
        <w:gridCol w:w="2940"/>
        <w:gridCol w:w="940"/>
        <w:gridCol w:w="940"/>
        <w:gridCol w:w="3580"/>
        <w:gridCol w:w="940"/>
        <w:gridCol w:w="940"/>
      </w:tblGrid>
      <w:tr w:rsidR="00794EA0" w:rsidRPr="00794EA0" w:rsidTr="00794EA0">
        <w:trPr>
          <w:trHeight w:val="315"/>
          <w:jc w:val="center"/>
        </w:trPr>
        <w:tc>
          <w:tcPr>
            <w:tcW w:w="2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Expenditure </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Amount </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Amount </w:t>
            </w:r>
          </w:p>
        </w:tc>
        <w:tc>
          <w:tcPr>
            <w:tcW w:w="3580" w:type="dxa"/>
            <w:tcBorders>
              <w:top w:val="single" w:sz="4" w:space="0" w:color="auto"/>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Income </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Amount </w:t>
            </w:r>
          </w:p>
        </w:tc>
        <w:tc>
          <w:tcPr>
            <w:tcW w:w="915" w:type="dxa"/>
            <w:tcBorders>
              <w:top w:val="single" w:sz="4" w:space="0" w:color="auto"/>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Amount </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To Salaries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84000</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By Subscription ( 24-25)</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108000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To printing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20400</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Add Outstanding Subscription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7200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115200</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To Rent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26400</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By Profit in Sale of Motor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To Annual Function  Exp.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42000</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(132000-120000)</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12000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To Travelling Expenses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20400</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Pr>
                <w:rFonts w:ascii="Calibri" w:eastAsia="Times New Roman" w:hAnsi="Calibri" w:cs="Times New Roman"/>
                <w:color w:val="000000"/>
              </w:rPr>
              <w:t>Less Capta</w:t>
            </w:r>
            <w:r w:rsidRPr="00794EA0">
              <w:rPr>
                <w:rFonts w:ascii="Calibri" w:eastAsia="Times New Roman" w:hAnsi="Calibri" w:cs="Times New Roman"/>
                <w:color w:val="000000"/>
              </w:rPr>
              <w:t xml:space="preserve">lise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12000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0</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Pr>
                <w:rFonts w:ascii="Calibri" w:eastAsia="Times New Roman" w:hAnsi="Calibri" w:cs="Times New Roman"/>
                <w:color w:val="000000"/>
              </w:rPr>
              <w:t>Ent</w:t>
            </w:r>
            <w:r w:rsidRPr="00794EA0">
              <w:rPr>
                <w:rFonts w:ascii="Calibri" w:eastAsia="Times New Roman" w:hAnsi="Calibri" w:cs="Times New Roman"/>
                <w:color w:val="000000"/>
              </w:rPr>
              <w:t xml:space="preserve">rance Fees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3000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lastRenderedPageBreak/>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2A05AA" w:rsidP="00794EA0">
            <w:pPr>
              <w:spacing w:after="0" w:line="240" w:lineRule="auto"/>
              <w:rPr>
                <w:rFonts w:ascii="Calibri" w:eastAsia="Times New Roman" w:hAnsi="Calibri" w:cs="Times New Roman"/>
                <w:color w:val="000000"/>
              </w:rPr>
            </w:pPr>
            <w:r>
              <w:rPr>
                <w:rFonts w:ascii="Calibri" w:eastAsia="Times New Roman" w:hAnsi="Calibri" w:cs="Times New Roman"/>
                <w:color w:val="000000"/>
              </w:rPr>
              <w:t>Less Ca</w:t>
            </w:r>
            <w:r w:rsidR="00794EA0" w:rsidRPr="00794EA0">
              <w:rPr>
                <w:rFonts w:ascii="Calibri" w:eastAsia="Times New Roman" w:hAnsi="Calibri" w:cs="Times New Roman"/>
                <w:color w:val="000000"/>
              </w:rPr>
              <w:t xml:space="preserve">ptalise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3000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0</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By Interest on Debenture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6750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r>
      <w:tr w:rsidR="00794EA0" w:rsidRPr="00794EA0" w:rsidTr="00794EA0">
        <w:trPr>
          <w:trHeight w:val="315"/>
          <w:jc w:val="center"/>
        </w:trPr>
        <w:tc>
          <w:tcPr>
            <w:tcW w:w="2940" w:type="dxa"/>
            <w:tcBorders>
              <w:top w:val="nil"/>
              <w:left w:val="single" w:sz="4" w:space="0" w:color="auto"/>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3580"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xml:space="preserve">Add Interest Accrued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6750</w:t>
            </w:r>
          </w:p>
        </w:tc>
        <w:tc>
          <w:tcPr>
            <w:tcW w:w="915" w:type="dxa"/>
            <w:tcBorders>
              <w:top w:val="nil"/>
              <w:left w:val="nil"/>
              <w:bottom w:val="nil"/>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Times New Roman" w:eastAsia="Times New Roman" w:hAnsi="Times New Roman" w:cs="Times New Roman"/>
                <w:color w:val="000000"/>
                <w:sz w:val="24"/>
                <w:szCs w:val="24"/>
              </w:rPr>
            </w:pPr>
            <w:r w:rsidRPr="00794EA0">
              <w:rPr>
                <w:rFonts w:ascii="Times New Roman" w:eastAsia="Times New Roman" w:hAnsi="Times New Roman" w:cs="Times New Roman"/>
                <w:color w:val="000000"/>
                <w:sz w:val="24"/>
                <w:szCs w:val="24"/>
              </w:rPr>
              <w:t>13500</w:t>
            </w:r>
          </w:p>
        </w:tc>
      </w:tr>
      <w:tr w:rsidR="00794EA0" w:rsidRPr="00794EA0" w:rsidTr="00794EA0">
        <w:trPr>
          <w:trHeight w:val="315"/>
          <w:jc w:val="center"/>
        </w:trPr>
        <w:tc>
          <w:tcPr>
            <w:tcW w:w="2940" w:type="dxa"/>
            <w:tcBorders>
              <w:top w:val="nil"/>
              <w:left w:val="single" w:sz="4" w:space="0" w:color="auto"/>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358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2A05AA">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By Defi</w:t>
            </w:r>
            <w:r w:rsidR="002A05AA">
              <w:rPr>
                <w:rFonts w:ascii="Calibri" w:eastAsia="Times New Roman" w:hAnsi="Calibri" w:cs="Times New Roman"/>
                <w:color w:val="000000"/>
              </w:rPr>
              <w:t>c</w:t>
            </w:r>
            <w:r w:rsidRPr="00794EA0">
              <w:rPr>
                <w:rFonts w:ascii="Calibri" w:eastAsia="Times New Roman" w:hAnsi="Calibri" w:cs="Times New Roman"/>
                <w:color w:val="000000"/>
              </w:rPr>
              <w:t xml:space="preserve">it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15"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Times New Roman" w:eastAsia="Times New Roman" w:hAnsi="Times New Roman" w:cs="Times New Roman"/>
                <w:color w:val="000000"/>
                <w:sz w:val="24"/>
                <w:szCs w:val="24"/>
              </w:rPr>
            </w:pPr>
            <w:r w:rsidRPr="00794EA0">
              <w:rPr>
                <w:rFonts w:ascii="Times New Roman" w:eastAsia="Times New Roman" w:hAnsi="Times New Roman" w:cs="Times New Roman"/>
                <w:color w:val="000000"/>
                <w:sz w:val="24"/>
                <w:szCs w:val="24"/>
              </w:rPr>
              <w:t>64500</w:t>
            </w:r>
          </w:p>
        </w:tc>
      </w:tr>
      <w:tr w:rsidR="00794EA0" w:rsidRPr="00794EA0" w:rsidTr="00794EA0">
        <w:trPr>
          <w:trHeight w:val="315"/>
          <w:jc w:val="center"/>
        </w:trPr>
        <w:tc>
          <w:tcPr>
            <w:tcW w:w="2940" w:type="dxa"/>
            <w:tcBorders>
              <w:top w:val="nil"/>
              <w:left w:val="single" w:sz="4" w:space="0" w:color="auto"/>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Calibri" w:eastAsia="Times New Roman" w:hAnsi="Calibri" w:cs="Times New Roman"/>
                <w:color w:val="000000"/>
              </w:rPr>
            </w:pPr>
            <w:r w:rsidRPr="00794EA0">
              <w:rPr>
                <w:rFonts w:ascii="Calibri" w:eastAsia="Times New Roman" w:hAnsi="Calibri" w:cs="Times New Roman"/>
                <w:color w:val="000000"/>
              </w:rPr>
              <w:t>193200</w:t>
            </w:r>
          </w:p>
        </w:tc>
        <w:tc>
          <w:tcPr>
            <w:tcW w:w="358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40"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rPr>
                <w:rFonts w:ascii="Calibri" w:eastAsia="Times New Roman" w:hAnsi="Calibri" w:cs="Times New Roman"/>
                <w:color w:val="000000"/>
              </w:rPr>
            </w:pPr>
            <w:r w:rsidRPr="00794EA0">
              <w:rPr>
                <w:rFonts w:ascii="Calibri" w:eastAsia="Times New Roman" w:hAnsi="Calibri" w:cs="Times New Roman"/>
                <w:color w:val="000000"/>
              </w:rPr>
              <w:t> </w:t>
            </w:r>
          </w:p>
        </w:tc>
        <w:tc>
          <w:tcPr>
            <w:tcW w:w="915" w:type="dxa"/>
            <w:tcBorders>
              <w:top w:val="nil"/>
              <w:left w:val="nil"/>
              <w:bottom w:val="single" w:sz="4" w:space="0" w:color="auto"/>
              <w:right w:val="single" w:sz="4" w:space="0" w:color="auto"/>
            </w:tcBorders>
            <w:shd w:val="clear" w:color="auto" w:fill="auto"/>
            <w:noWrap/>
            <w:vAlign w:val="bottom"/>
            <w:hideMark/>
          </w:tcPr>
          <w:p w:rsidR="00794EA0" w:rsidRPr="00794EA0" w:rsidRDefault="00794EA0" w:rsidP="00794EA0">
            <w:pPr>
              <w:spacing w:after="0" w:line="240" w:lineRule="auto"/>
              <w:jc w:val="right"/>
              <w:rPr>
                <w:rFonts w:ascii="Times New Roman" w:eastAsia="Times New Roman" w:hAnsi="Times New Roman" w:cs="Times New Roman"/>
                <w:color w:val="000000"/>
                <w:sz w:val="24"/>
                <w:szCs w:val="24"/>
              </w:rPr>
            </w:pPr>
            <w:r w:rsidRPr="00794EA0">
              <w:rPr>
                <w:rFonts w:ascii="Times New Roman" w:eastAsia="Times New Roman" w:hAnsi="Times New Roman" w:cs="Times New Roman"/>
                <w:color w:val="000000"/>
                <w:sz w:val="24"/>
                <w:szCs w:val="24"/>
              </w:rPr>
              <w:t>193200</w:t>
            </w:r>
          </w:p>
        </w:tc>
      </w:tr>
    </w:tbl>
    <w:p w:rsidR="0055173C" w:rsidRDefault="002A05AA" w:rsidP="002A05AA">
      <w:pPr>
        <w:tabs>
          <w:tab w:val="left" w:pos="3030"/>
        </w:tabs>
        <w:jc w:val="center"/>
        <w:rPr>
          <w:rFonts w:ascii="Times New Roman" w:hAnsi="Times New Roman" w:cs="Times New Roman"/>
          <w:sz w:val="24"/>
        </w:rPr>
      </w:pPr>
      <w:r>
        <w:rPr>
          <w:rFonts w:ascii="Times New Roman" w:hAnsi="Times New Roman" w:cs="Times New Roman"/>
          <w:sz w:val="24"/>
        </w:rPr>
        <w:t>Balance sheet as on 31-3-2025</w:t>
      </w:r>
    </w:p>
    <w:tbl>
      <w:tblPr>
        <w:tblW w:w="9017" w:type="dxa"/>
        <w:jc w:val="center"/>
        <w:tblLook w:val="04A0" w:firstRow="1" w:lastRow="0" w:firstColumn="1" w:lastColumn="0" w:noHBand="0" w:noVBand="1"/>
      </w:tblPr>
      <w:tblGrid>
        <w:gridCol w:w="2375"/>
        <w:gridCol w:w="1002"/>
        <w:gridCol w:w="1024"/>
        <w:gridCol w:w="2633"/>
        <w:gridCol w:w="1044"/>
        <w:gridCol w:w="939"/>
      </w:tblGrid>
      <w:tr w:rsidR="00F96B67" w:rsidRPr="002A05AA" w:rsidTr="00F96B67">
        <w:trPr>
          <w:trHeight w:val="288"/>
          <w:jc w:val="center"/>
        </w:trPr>
        <w:tc>
          <w:tcPr>
            <w:tcW w:w="23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Liabilities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c>
          <w:tcPr>
            <w:tcW w:w="1025"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c>
          <w:tcPr>
            <w:tcW w:w="2636"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Assets </w:t>
            </w:r>
          </w:p>
        </w:tc>
        <w:tc>
          <w:tcPr>
            <w:tcW w:w="1045"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c>
          <w:tcPr>
            <w:tcW w:w="931"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r>
      <w:tr w:rsidR="00F96B67" w:rsidRPr="002A05AA" w:rsidTr="00F96B67">
        <w:trPr>
          <w:trHeight w:val="302"/>
          <w:jc w:val="center"/>
        </w:trPr>
        <w:tc>
          <w:tcPr>
            <w:tcW w:w="2377"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Capital Fund </w:t>
            </w:r>
          </w:p>
        </w:tc>
        <w:tc>
          <w:tcPr>
            <w:tcW w:w="1003"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295200</w:t>
            </w:r>
          </w:p>
        </w:tc>
        <w:tc>
          <w:tcPr>
            <w:tcW w:w="102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263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15% Debenture </w:t>
            </w:r>
          </w:p>
        </w:tc>
        <w:tc>
          <w:tcPr>
            <w:tcW w:w="104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90000</w:t>
            </w:r>
          </w:p>
        </w:tc>
        <w:tc>
          <w:tcPr>
            <w:tcW w:w="931"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r>
      <w:tr w:rsidR="00F96B67" w:rsidRPr="002A05AA" w:rsidTr="00F96B67">
        <w:trPr>
          <w:trHeight w:val="302"/>
          <w:jc w:val="center"/>
        </w:trPr>
        <w:tc>
          <w:tcPr>
            <w:tcW w:w="2377"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Add Profit in sales of Car </w:t>
            </w:r>
          </w:p>
        </w:tc>
        <w:tc>
          <w:tcPr>
            <w:tcW w:w="1003"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12000</w:t>
            </w:r>
          </w:p>
        </w:tc>
        <w:tc>
          <w:tcPr>
            <w:tcW w:w="102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263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Add Interest Accru</w:t>
            </w:r>
            <w:r w:rsidR="00443802">
              <w:rPr>
                <w:rFonts w:ascii="Times New Roman" w:eastAsia="Times New Roman" w:hAnsi="Times New Roman" w:cs="Times New Roman"/>
                <w:color w:val="000000"/>
                <w:sz w:val="24"/>
                <w:szCs w:val="24"/>
              </w:rPr>
              <w:t>ed</w:t>
            </w:r>
            <w:r w:rsidRPr="002A05AA">
              <w:rPr>
                <w:rFonts w:ascii="Times New Roman" w:eastAsia="Times New Roman" w:hAnsi="Times New Roman" w:cs="Times New Roman"/>
                <w:color w:val="000000"/>
                <w:sz w:val="24"/>
                <w:szCs w:val="24"/>
              </w:rPr>
              <w:t xml:space="preserve"> </w:t>
            </w:r>
          </w:p>
        </w:tc>
        <w:tc>
          <w:tcPr>
            <w:tcW w:w="1045" w:type="dxa"/>
            <w:tcBorders>
              <w:top w:val="nil"/>
              <w:left w:val="nil"/>
              <w:bottom w:val="single" w:sz="4" w:space="0" w:color="auto"/>
              <w:right w:val="single" w:sz="4" w:space="0" w:color="auto"/>
            </w:tcBorders>
            <w:shd w:val="clear" w:color="auto" w:fill="auto"/>
            <w:noWrap/>
            <w:vAlign w:val="bottom"/>
            <w:hideMark/>
          </w:tcPr>
          <w:p w:rsidR="002A05AA" w:rsidRPr="002A05AA" w:rsidRDefault="00F96B67" w:rsidP="002A05AA">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2A05AA" w:rsidRPr="002A05AA">
              <w:rPr>
                <w:rFonts w:ascii="Times New Roman" w:eastAsia="Times New Roman" w:hAnsi="Times New Roman" w:cs="Times New Roman"/>
                <w:color w:val="000000"/>
                <w:sz w:val="24"/>
                <w:szCs w:val="24"/>
              </w:rPr>
              <w:t>6750</w:t>
            </w:r>
          </w:p>
        </w:tc>
        <w:tc>
          <w:tcPr>
            <w:tcW w:w="931"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96750</w:t>
            </w:r>
          </w:p>
        </w:tc>
      </w:tr>
      <w:tr w:rsidR="00F96B67" w:rsidRPr="002A05AA" w:rsidTr="00F96B67">
        <w:trPr>
          <w:trHeight w:val="302"/>
          <w:jc w:val="center"/>
        </w:trPr>
        <w:tc>
          <w:tcPr>
            <w:tcW w:w="2377" w:type="dxa"/>
            <w:tcBorders>
              <w:top w:val="nil"/>
              <w:left w:val="single" w:sz="4" w:space="0" w:color="auto"/>
              <w:bottom w:val="nil"/>
              <w:right w:val="single" w:sz="4" w:space="0" w:color="auto"/>
            </w:tcBorders>
            <w:shd w:val="clear" w:color="auto" w:fill="auto"/>
            <w:noWrap/>
            <w:vAlign w:val="bottom"/>
            <w:hideMark/>
          </w:tcPr>
          <w:p w:rsidR="002A05AA" w:rsidRPr="002A05AA" w:rsidRDefault="00FA287F" w:rsidP="002A05A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 Ent</w:t>
            </w:r>
            <w:r w:rsidR="002A05AA" w:rsidRPr="002A05AA">
              <w:rPr>
                <w:rFonts w:ascii="Times New Roman" w:eastAsia="Times New Roman" w:hAnsi="Times New Roman" w:cs="Times New Roman"/>
                <w:color w:val="000000"/>
                <w:sz w:val="24"/>
                <w:szCs w:val="24"/>
              </w:rPr>
              <w:t xml:space="preserve">rance Fees </w:t>
            </w:r>
          </w:p>
        </w:tc>
        <w:tc>
          <w:tcPr>
            <w:tcW w:w="1003"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3000</w:t>
            </w:r>
          </w:p>
        </w:tc>
        <w:tc>
          <w:tcPr>
            <w:tcW w:w="102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263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Furniture </w:t>
            </w:r>
          </w:p>
        </w:tc>
        <w:tc>
          <w:tcPr>
            <w:tcW w:w="104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931"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42000</w:t>
            </w:r>
          </w:p>
        </w:tc>
      </w:tr>
      <w:tr w:rsidR="00F96B67" w:rsidRPr="002A05AA" w:rsidTr="00F96B67">
        <w:trPr>
          <w:trHeight w:val="302"/>
          <w:jc w:val="center"/>
        </w:trPr>
        <w:tc>
          <w:tcPr>
            <w:tcW w:w="2377"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1003"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310200</w:t>
            </w:r>
          </w:p>
        </w:tc>
        <w:tc>
          <w:tcPr>
            <w:tcW w:w="102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263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Subscription Receivable </w:t>
            </w:r>
          </w:p>
        </w:tc>
        <w:tc>
          <w:tcPr>
            <w:tcW w:w="104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931"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r>
      <w:tr w:rsidR="00F96B67" w:rsidRPr="002A05AA" w:rsidTr="00F96B67">
        <w:trPr>
          <w:trHeight w:val="302"/>
          <w:jc w:val="center"/>
        </w:trPr>
        <w:tc>
          <w:tcPr>
            <w:tcW w:w="2377" w:type="dxa"/>
            <w:tcBorders>
              <w:top w:val="nil"/>
              <w:left w:val="single" w:sz="4" w:space="0" w:color="auto"/>
              <w:bottom w:val="nil"/>
              <w:right w:val="single" w:sz="4" w:space="0" w:color="auto"/>
            </w:tcBorders>
            <w:shd w:val="clear" w:color="auto" w:fill="auto"/>
            <w:noWrap/>
            <w:vAlign w:val="bottom"/>
            <w:hideMark/>
          </w:tcPr>
          <w:p w:rsidR="002A05AA" w:rsidRPr="002A05AA" w:rsidRDefault="00FA287F" w:rsidP="002A05A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Less Defic</w:t>
            </w:r>
            <w:r w:rsidR="002A05AA" w:rsidRPr="002A05AA">
              <w:rPr>
                <w:rFonts w:ascii="Times New Roman" w:eastAsia="Times New Roman" w:hAnsi="Times New Roman" w:cs="Times New Roman"/>
                <w:color w:val="000000"/>
                <w:sz w:val="24"/>
                <w:szCs w:val="24"/>
              </w:rPr>
              <w:t xml:space="preserve">it </w:t>
            </w:r>
          </w:p>
        </w:tc>
        <w:tc>
          <w:tcPr>
            <w:tcW w:w="1003"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64500</w:t>
            </w:r>
          </w:p>
        </w:tc>
        <w:tc>
          <w:tcPr>
            <w:tcW w:w="102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245700</w:t>
            </w:r>
          </w:p>
        </w:tc>
        <w:tc>
          <w:tcPr>
            <w:tcW w:w="263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Last Year (7200-5400)</w:t>
            </w:r>
          </w:p>
        </w:tc>
        <w:tc>
          <w:tcPr>
            <w:tcW w:w="104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1800</w:t>
            </w:r>
          </w:p>
        </w:tc>
        <w:tc>
          <w:tcPr>
            <w:tcW w:w="931"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r>
      <w:tr w:rsidR="00F96B67" w:rsidRPr="002A05AA" w:rsidTr="00F96B67">
        <w:trPr>
          <w:trHeight w:val="302"/>
          <w:jc w:val="center"/>
        </w:trPr>
        <w:tc>
          <w:tcPr>
            <w:tcW w:w="2377"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03"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2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263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Current Year </w:t>
            </w:r>
          </w:p>
        </w:tc>
        <w:tc>
          <w:tcPr>
            <w:tcW w:w="1045"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7200</w:t>
            </w:r>
          </w:p>
        </w:tc>
        <w:tc>
          <w:tcPr>
            <w:tcW w:w="931"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9000</w:t>
            </w:r>
          </w:p>
        </w:tc>
      </w:tr>
      <w:tr w:rsidR="00F96B67" w:rsidRPr="002A05AA" w:rsidTr="00F96B67">
        <w:trPr>
          <w:trHeight w:val="302"/>
          <w:jc w:val="center"/>
        </w:trPr>
        <w:tc>
          <w:tcPr>
            <w:tcW w:w="2377"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Subscription for Next Year </w:t>
            </w:r>
          </w:p>
        </w:tc>
        <w:tc>
          <w:tcPr>
            <w:tcW w:w="1003"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2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6000</w:t>
            </w:r>
          </w:p>
        </w:tc>
        <w:tc>
          <w:tcPr>
            <w:tcW w:w="263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Cash </w:t>
            </w:r>
          </w:p>
        </w:tc>
        <w:tc>
          <w:tcPr>
            <w:tcW w:w="1045"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931"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43950</w:t>
            </w:r>
          </w:p>
        </w:tc>
      </w:tr>
      <w:tr w:rsidR="00F96B67" w:rsidRPr="002A05AA" w:rsidTr="00F96B67">
        <w:trPr>
          <w:trHeight w:val="302"/>
          <w:jc w:val="center"/>
        </w:trPr>
        <w:tc>
          <w:tcPr>
            <w:tcW w:w="2377" w:type="dxa"/>
            <w:tcBorders>
              <w:top w:val="nil"/>
              <w:left w:val="single" w:sz="4" w:space="0" w:color="auto"/>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25"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263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xml:space="preserve">Fixed Deposit in Bank of India </w:t>
            </w:r>
          </w:p>
        </w:tc>
        <w:tc>
          <w:tcPr>
            <w:tcW w:w="1045"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931"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60000</w:t>
            </w:r>
          </w:p>
        </w:tc>
      </w:tr>
      <w:tr w:rsidR="00F96B67" w:rsidRPr="002A05AA" w:rsidTr="00F96B67">
        <w:trPr>
          <w:trHeight w:val="302"/>
          <w:jc w:val="center"/>
        </w:trPr>
        <w:tc>
          <w:tcPr>
            <w:tcW w:w="2377" w:type="dxa"/>
            <w:tcBorders>
              <w:top w:val="nil"/>
              <w:left w:val="single" w:sz="4" w:space="0" w:color="auto"/>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03"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25"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251700</w:t>
            </w:r>
          </w:p>
        </w:tc>
        <w:tc>
          <w:tcPr>
            <w:tcW w:w="263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1045"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 </w:t>
            </w:r>
          </w:p>
        </w:tc>
        <w:tc>
          <w:tcPr>
            <w:tcW w:w="931"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251700</w:t>
            </w:r>
          </w:p>
        </w:tc>
      </w:tr>
    </w:tbl>
    <w:p w:rsidR="002A05AA" w:rsidRDefault="002A05AA" w:rsidP="004232C7">
      <w:pPr>
        <w:tabs>
          <w:tab w:val="left" w:pos="3030"/>
        </w:tabs>
        <w:rPr>
          <w:rFonts w:ascii="Times New Roman" w:hAnsi="Times New Roman" w:cs="Times New Roman"/>
          <w:sz w:val="24"/>
        </w:rPr>
      </w:pPr>
      <w:r>
        <w:rPr>
          <w:rFonts w:ascii="Times New Roman" w:hAnsi="Times New Roman" w:cs="Times New Roman"/>
          <w:sz w:val="24"/>
        </w:rPr>
        <w:t xml:space="preserve">Working note </w:t>
      </w:r>
    </w:p>
    <w:p w:rsidR="002A05AA" w:rsidRDefault="002A05AA" w:rsidP="000D5E35">
      <w:pPr>
        <w:tabs>
          <w:tab w:val="left" w:pos="3030"/>
        </w:tabs>
        <w:jc w:val="center"/>
        <w:rPr>
          <w:rFonts w:ascii="Times New Roman" w:hAnsi="Times New Roman" w:cs="Times New Roman"/>
          <w:sz w:val="24"/>
        </w:rPr>
      </w:pPr>
      <w:r>
        <w:rPr>
          <w:rFonts w:ascii="Times New Roman" w:hAnsi="Times New Roman" w:cs="Times New Roman"/>
          <w:sz w:val="24"/>
        </w:rPr>
        <w:t>Balance sheet as on 1-4-2024</w:t>
      </w:r>
    </w:p>
    <w:tbl>
      <w:tblPr>
        <w:tblW w:w="5314" w:type="dxa"/>
        <w:jc w:val="center"/>
        <w:tblLook w:val="04A0" w:firstRow="1" w:lastRow="0" w:firstColumn="1" w:lastColumn="0" w:noHBand="0" w:noVBand="1"/>
      </w:tblPr>
      <w:tblGrid>
        <w:gridCol w:w="1520"/>
        <w:gridCol w:w="940"/>
        <w:gridCol w:w="940"/>
        <w:gridCol w:w="1850"/>
        <w:gridCol w:w="940"/>
        <w:gridCol w:w="940"/>
      </w:tblGrid>
      <w:tr w:rsidR="002A05AA" w:rsidRPr="002A05AA" w:rsidTr="002A05AA">
        <w:trPr>
          <w:trHeight w:val="259"/>
          <w:jc w:val="center"/>
        </w:trPr>
        <w:tc>
          <w:tcPr>
            <w:tcW w:w="1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Liabilities </w:t>
            </w:r>
          </w:p>
        </w:tc>
        <w:tc>
          <w:tcPr>
            <w:tcW w:w="486"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c>
          <w:tcPr>
            <w:tcW w:w="486"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c>
          <w:tcPr>
            <w:tcW w:w="1850"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Assets </w:t>
            </w:r>
          </w:p>
        </w:tc>
        <w:tc>
          <w:tcPr>
            <w:tcW w:w="486"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c>
          <w:tcPr>
            <w:tcW w:w="486" w:type="dxa"/>
            <w:tcBorders>
              <w:top w:val="single" w:sz="4" w:space="0" w:color="auto"/>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Amount </w:t>
            </w:r>
          </w:p>
        </w:tc>
      </w:tr>
      <w:tr w:rsidR="002A05AA" w:rsidRPr="002A05AA" w:rsidTr="002A05AA">
        <w:trPr>
          <w:trHeight w:val="259"/>
          <w:jc w:val="center"/>
        </w:trPr>
        <w:tc>
          <w:tcPr>
            <w:tcW w:w="1520"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Capital Fund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Calibri" w:eastAsia="Times New Roman" w:hAnsi="Calibri" w:cs="Times New Roman"/>
                <w:color w:val="000000"/>
              </w:rPr>
            </w:pPr>
            <w:r w:rsidRPr="002A05AA">
              <w:rPr>
                <w:rFonts w:ascii="Calibri" w:eastAsia="Times New Roman" w:hAnsi="Calibri" w:cs="Times New Roman"/>
                <w:color w:val="000000"/>
              </w:rPr>
              <w:t>295200</w:t>
            </w:r>
          </w:p>
        </w:tc>
        <w:tc>
          <w:tcPr>
            <w:tcW w:w="1850"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Op Cash Balance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Times New Roman" w:eastAsia="Times New Roman" w:hAnsi="Times New Roman" w:cs="Times New Roman"/>
                <w:color w:val="000000"/>
                <w:sz w:val="24"/>
                <w:szCs w:val="24"/>
              </w:rPr>
            </w:pPr>
            <w:r w:rsidRPr="002A05AA">
              <w:rPr>
                <w:rFonts w:ascii="Times New Roman" w:eastAsia="Times New Roman" w:hAnsi="Times New Roman" w:cs="Times New Roman"/>
                <w:color w:val="000000"/>
                <w:sz w:val="24"/>
                <w:szCs w:val="24"/>
              </w:rPr>
              <w:t>36000</w:t>
            </w:r>
          </w:p>
        </w:tc>
      </w:tr>
      <w:tr w:rsidR="002A05AA" w:rsidRPr="002A05AA" w:rsidTr="002A05AA">
        <w:trPr>
          <w:trHeight w:val="259"/>
          <w:jc w:val="center"/>
        </w:trPr>
        <w:tc>
          <w:tcPr>
            <w:tcW w:w="1520"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1850"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Subscription For 23-24</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Calibri" w:eastAsia="Times New Roman" w:hAnsi="Calibri" w:cs="Times New Roman"/>
                <w:color w:val="000000"/>
              </w:rPr>
            </w:pPr>
            <w:r w:rsidRPr="002A05AA">
              <w:rPr>
                <w:rFonts w:ascii="Calibri" w:eastAsia="Times New Roman" w:hAnsi="Calibri" w:cs="Times New Roman"/>
                <w:color w:val="000000"/>
              </w:rPr>
              <w:t>7200</w:t>
            </w:r>
          </w:p>
        </w:tc>
      </w:tr>
      <w:tr w:rsidR="002A05AA" w:rsidRPr="002A05AA" w:rsidTr="002A05AA">
        <w:trPr>
          <w:trHeight w:val="259"/>
          <w:jc w:val="center"/>
        </w:trPr>
        <w:tc>
          <w:tcPr>
            <w:tcW w:w="1520"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1850"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15% Debenture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Calibri" w:eastAsia="Times New Roman" w:hAnsi="Calibri" w:cs="Times New Roman"/>
                <w:color w:val="000000"/>
              </w:rPr>
            </w:pPr>
            <w:r w:rsidRPr="002A05AA">
              <w:rPr>
                <w:rFonts w:ascii="Calibri" w:eastAsia="Times New Roman" w:hAnsi="Calibri" w:cs="Times New Roman"/>
                <w:color w:val="000000"/>
              </w:rPr>
              <w:t>90000</w:t>
            </w:r>
          </w:p>
        </w:tc>
      </w:tr>
      <w:tr w:rsidR="002A05AA" w:rsidRPr="002A05AA" w:rsidTr="002A05AA">
        <w:trPr>
          <w:trHeight w:val="247"/>
          <w:jc w:val="center"/>
        </w:trPr>
        <w:tc>
          <w:tcPr>
            <w:tcW w:w="1520" w:type="dxa"/>
            <w:tcBorders>
              <w:top w:val="nil"/>
              <w:left w:val="single" w:sz="4" w:space="0" w:color="auto"/>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1850"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Furniture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nil"/>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Calibri" w:eastAsia="Times New Roman" w:hAnsi="Calibri" w:cs="Times New Roman"/>
                <w:color w:val="000000"/>
              </w:rPr>
            </w:pPr>
            <w:r w:rsidRPr="002A05AA">
              <w:rPr>
                <w:rFonts w:ascii="Calibri" w:eastAsia="Times New Roman" w:hAnsi="Calibri" w:cs="Times New Roman"/>
                <w:color w:val="000000"/>
              </w:rPr>
              <w:t>42000</w:t>
            </w:r>
          </w:p>
        </w:tc>
      </w:tr>
      <w:tr w:rsidR="002A05AA" w:rsidRPr="002A05AA" w:rsidTr="002A05AA">
        <w:trPr>
          <w:trHeight w:val="247"/>
          <w:jc w:val="center"/>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1850"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xml:space="preserve">Motor Car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Calibri" w:eastAsia="Times New Roman" w:hAnsi="Calibri" w:cs="Times New Roman"/>
                <w:color w:val="000000"/>
              </w:rPr>
            </w:pPr>
            <w:r w:rsidRPr="002A05AA">
              <w:rPr>
                <w:rFonts w:ascii="Calibri" w:eastAsia="Times New Roman" w:hAnsi="Calibri" w:cs="Times New Roman"/>
                <w:color w:val="000000"/>
              </w:rPr>
              <w:t>120000</w:t>
            </w:r>
          </w:p>
        </w:tc>
      </w:tr>
      <w:tr w:rsidR="002A05AA" w:rsidRPr="002A05AA" w:rsidTr="002A05AA">
        <w:trPr>
          <w:trHeight w:val="247"/>
          <w:jc w:val="center"/>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Calibri" w:eastAsia="Times New Roman" w:hAnsi="Calibri" w:cs="Times New Roman"/>
                <w:color w:val="000000"/>
              </w:rPr>
            </w:pPr>
            <w:r w:rsidRPr="002A05AA">
              <w:rPr>
                <w:rFonts w:ascii="Calibri" w:eastAsia="Times New Roman" w:hAnsi="Calibri" w:cs="Times New Roman"/>
                <w:color w:val="000000"/>
              </w:rPr>
              <w:t>295200</w:t>
            </w:r>
          </w:p>
        </w:tc>
        <w:tc>
          <w:tcPr>
            <w:tcW w:w="1850"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rPr>
                <w:rFonts w:ascii="Calibri" w:eastAsia="Times New Roman" w:hAnsi="Calibri" w:cs="Times New Roman"/>
                <w:color w:val="000000"/>
              </w:rPr>
            </w:pPr>
            <w:r w:rsidRPr="002A05AA">
              <w:rPr>
                <w:rFonts w:ascii="Calibri" w:eastAsia="Times New Roman" w:hAnsi="Calibri" w:cs="Times New Roman"/>
                <w:color w:val="000000"/>
              </w:rPr>
              <w:t> </w:t>
            </w:r>
          </w:p>
        </w:tc>
        <w:tc>
          <w:tcPr>
            <w:tcW w:w="486" w:type="dxa"/>
            <w:tcBorders>
              <w:top w:val="nil"/>
              <w:left w:val="nil"/>
              <w:bottom w:val="single" w:sz="4" w:space="0" w:color="auto"/>
              <w:right w:val="single" w:sz="4" w:space="0" w:color="auto"/>
            </w:tcBorders>
            <w:shd w:val="clear" w:color="auto" w:fill="auto"/>
            <w:noWrap/>
            <w:vAlign w:val="bottom"/>
            <w:hideMark/>
          </w:tcPr>
          <w:p w:rsidR="002A05AA" w:rsidRPr="002A05AA" w:rsidRDefault="002A05AA" w:rsidP="002A05AA">
            <w:pPr>
              <w:spacing w:after="0" w:line="240" w:lineRule="auto"/>
              <w:jc w:val="right"/>
              <w:rPr>
                <w:rFonts w:ascii="Calibri" w:eastAsia="Times New Roman" w:hAnsi="Calibri" w:cs="Times New Roman"/>
                <w:color w:val="000000"/>
              </w:rPr>
            </w:pPr>
            <w:r w:rsidRPr="002A05AA">
              <w:rPr>
                <w:rFonts w:ascii="Calibri" w:eastAsia="Times New Roman" w:hAnsi="Calibri" w:cs="Times New Roman"/>
                <w:color w:val="000000"/>
              </w:rPr>
              <w:t>295200</w:t>
            </w:r>
          </w:p>
        </w:tc>
      </w:tr>
    </w:tbl>
    <w:p w:rsidR="002A05AA" w:rsidRDefault="002A05AA" w:rsidP="004232C7">
      <w:pPr>
        <w:tabs>
          <w:tab w:val="left" w:pos="3030"/>
        </w:tabs>
        <w:rPr>
          <w:rFonts w:ascii="Times New Roman" w:hAnsi="Times New Roman" w:cs="Times New Roman"/>
          <w:sz w:val="24"/>
        </w:rPr>
      </w:pPr>
    </w:p>
    <w:p w:rsidR="0055173C" w:rsidRDefault="00C24340" w:rsidP="004232C7">
      <w:pPr>
        <w:tabs>
          <w:tab w:val="left" w:pos="3030"/>
        </w:tabs>
        <w:rPr>
          <w:rFonts w:ascii="Times New Roman" w:hAnsi="Times New Roman" w:cs="Times New Roman"/>
          <w:sz w:val="24"/>
        </w:rPr>
      </w:pPr>
      <w:r w:rsidRPr="00BC2A3C">
        <w:rPr>
          <w:rFonts w:ascii="Times New Roman" w:hAnsi="Times New Roman" w:cs="Times New Roman"/>
          <w:b/>
          <w:sz w:val="24"/>
        </w:rPr>
        <w:t>Q.5</w:t>
      </w:r>
      <w:r>
        <w:rPr>
          <w:rFonts w:ascii="Times New Roman" w:hAnsi="Times New Roman" w:cs="Times New Roman"/>
          <w:sz w:val="24"/>
        </w:rPr>
        <w:t xml:space="preserve"> Dr. Annasaheb Hardare Started his practices as physician at Nipani on 1</w:t>
      </w:r>
      <w:r w:rsidRPr="00C24340">
        <w:rPr>
          <w:rFonts w:ascii="Times New Roman" w:hAnsi="Times New Roman" w:cs="Times New Roman"/>
          <w:sz w:val="24"/>
          <w:vertAlign w:val="superscript"/>
        </w:rPr>
        <w:t>st</w:t>
      </w:r>
      <w:r>
        <w:rPr>
          <w:rFonts w:ascii="Times New Roman" w:hAnsi="Times New Roman" w:cs="Times New Roman"/>
          <w:sz w:val="24"/>
        </w:rPr>
        <w:t xml:space="preserve"> April 2024 by investing Rs.500000 in Buildings and Equipment. His receipts and pay</w:t>
      </w:r>
      <w:r w:rsidR="007A4329">
        <w:rPr>
          <w:rFonts w:ascii="Times New Roman" w:hAnsi="Times New Roman" w:cs="Times New Roman"/>
          <w:sz w:val="24"/>
        </w:rPr>
        <w:t>ment account for the year ending 31</w:t>
      </w:r>
      <w:r w:rsidR="007A4329" w:rsidRPr="007A4329">
        <w:rPr>
          <w:rFonts w:ascii="Times New Roman" w:hAnsi="Times New Roman" w:cs="Times New Roman"/>
          <w:sz w:val="24"/>
          <w:vertAlign w:val="superscript"/>
        </w:rPr>
        <w:t>st</w:t>
      </w:r>
      <w:r w:rsidR="007A4329">
        <w:rPr>
          <w:rFonts w:ascii="Times New Roman" w:hAnsi="Times New Roman" w:cs="Times New Roman"/>
          <w:sz w:val="24"/>
        </w:rPr>
        <w:t xml:space="preserve"> March 2025 was as under </w:t>
      </w:r>
    </w:p>
    <w:tbl>
      <w:tblPr>
        <w:tblW w:w="7910" w:type="dxa"/>
        <w:jc w:val="center"/>
        <w:tblLook w:val="04A0" w:firstRow="1" w:lastRow="0" w:firstColumn="1" w:lastColumn="0" w:noHBand="0" w:noVBand="1"/>
      </w:tblPr>
      <w:tblGrid>
        <w:gridCol w:w="2439"/>
        <w:gridCol w:w="1176"/>
        <w:gridCol w:w="3119"/>
        <w:gridCol w:w="1176"/>
      </w:tblGrid>
      <w:tr w:rsidR="005E0163" w:rsidRPr="005E0163" w:rsidTr="005E0163">
        <w:trPr>
          <w:trHeight w:val="305"/>
          <w:jc w:val="center"/>
        </w:trPr>
        <w:tc>
          <w:tcPr>
            <w:tcW w:w="24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Receipt</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Amount</w:t>
            </w:r>
          </w:p>
        </w:tc>
        <w:tc>
          <w:tcPr>
            <w:tcW w:w="3119" w:type="dxa"/>
            <w:tcBorders>
              <w:top w:val="single" w:sz="4" w:space="0" w:color="auto"/>
              <w:left w:val="nil"/>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Payment</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Amount</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To Consul</w:t>
            </w:r>
            <w:r>
              <w:rPr>
                <w:rFonts w:ascii="Times New Roman" w:eastAsia="Times New Roman" w:hAnsi="Times New Roman" w:cs="Times New Roman"/>
                <w:color w:val="000000"/>
                <w:sz w:val="24"/>
                <w:szCs w:val="24"/>
              </w:rPr>
              <w:t>t</w:t>
            </w:r>
            <w:r w:rsidRPr="005E0163">
              <w:rPr>
                <w:rFonts w:ascii="Times New Roman" w:eastAsia="Times New Roman" w:hAnsi="Times New Roman" w:cs="Times New Roman"/>
                <w:color w:val="000000"/>
                <w:sz w:val="24"/>
                <w:szCs w:val="24"/>
              </w:rPr>
              <w:t xml:space="preserve">ation Fees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100000</w:t>
            </w:r>
          </w:p>
        </w:tc>
        <w:tc>
          <w:tcPr>
            <w:tcW w:w="3119"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Salary to Assis</w:t>
            </w:r>
            <w:r w:rsidRPr="005E0163">
              <w:rPr>
                <w:rFonts w:ascii="Times New Roman" w:eastAsia="Times New Roman" w:hAnsi="Times New Roman" w:cs="Times New Roman"/>
                <w:color w:val="000000"/>
                <w:sz w:val="24"/>
                <w:szCs w:val="24"/>
              </w:rPr>
              <w:t xml:space="preserve">tants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63750</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To Visit Fees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25000</w:t>
            </w:r>
          </w:p>
        </w:tc>
        <w:tc>
          <w:tcPr>
            <w:tcW w:w="3119"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By Salary to Attendants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28750</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To Operation Fees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175000</w:t>
            </w:r>
          </w:p>
        </w:tc>
        <w:tc>
          <w:tcPr>
            <w:tcW w:w="3119" w:type="dxa"/>
            <w:tcBorders>
              <w:top w:val="nil"/>
              <w:left w:val="nil"/>
              <w:bottom w:val="nil"/>
              <w:right w:val="single" w:sz="4" w:space="0" w:color="auto"/>
            </w:tcBorders>
            <w:shd w:val="clear" w:color="auto" w:fill="auto"/>
            <w:noWrap/>
            <w:vAlign w:val="center"/>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By Library Books (1-4-24)</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12500</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To Sale of Medicines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45000</w:t>
            </w:r>
          </w:p>
        </w:tc>
        <w:tc>
          <w:tcPr>
            <w:tcW w:w="3119" w:type="dxa"/>
            <w:tcBorders>
              <w:top w:val="nil"/>
              <w:left w:val="nil"/>
              <w:bottom w:val="nil"/>
              <w:right w:val="single" w:sz="4" w:space="0" w:color="auto"/>
            </w:tcBorders>
            <w:shd w:val="clear" w:color="auto" w:fill="auto"/>
            <w:noWrap/>
            <w:vAlign w:val="center"/>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By Surgical Equipment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150000</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To Sundry Receipts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5000</w:t>
            </w:r>
          </w:p>
        </w:tc>
        <w:tc>
          <w:tcPr>
            <w:tcW w:w="3119" w:type="dxa"/>
            <w:tcBorders>
              <w:top w:val="nil"/>
              <w:left w:val="nil"/>
              <w:bottom w:val="nil"/>
              <w:right w:val="single" w:sz="4" w:space="0" w:color="auto"/>
            </w:tcBorders>
            <w:shd w:val="clear" w:color="auto" w:fill="auto"/>
            <w:noWrap/>
            <w:vAlign w:val="center"/>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(Bought on 1-10-24)</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3119" w:type="dxa"/>
            <w:tcBorders>
              <w:top w:val="nil"/>
              <w:left w:val="nil"/>
              <w:bottom w:val="nil"/>
              <w:right w:val="single" w:sz="4" w:space="0" w:color="auto"/>
            </w:tcBorders>
            <w:shd w:val="clear" w:color="auto" w:fill="auto"/>
            <w:noWrap/>
            <w:vAlign w:val="center"/>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By Management Expenses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26250</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3119" w:type="dxa"/>
            <w:tcBorders>
              <w:top w:val="nil"/>
              <w:left w:val="nil"/>
              <w:bottom w:val="nil"/>
              <w:right w:val="single" w:sz="4" w:space="0" w:color="auto"/>
            </w:tcBorders>
            <w:shd w:val="clear" w:color="auto" w:fill="auto"/>
            <w:noWrap/>
            <w:vAlign w:val="center"/>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By Purchase of Medicine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35000</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3119" w:type="dxa"/>
            <w:tcBorders>
              <w:top w:val="nil"/>
              <w:left w:val="nil"/>
              <w:bottom w:val="nil"/>
              <w:right w:val="single" w:sz="4" w:space="0" w:color="auto"/>
            </w:tcBorders>
            <w:shd w:val="clear" w:color="auto" w:fill="auto"/>
            <w:noWrap/>
            <w:vAlign w:val="center"/>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By Personal Drawings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26250</w:t>
            </w:r>
          </w:p>
        </w:tc>
      </w:tr>
      <w:tr w:rsidR="005E0163" w:rsidRPr="005E0163" w:rsidTr="005E0163">
        <w:trPr>
          <w:trHeight w:val="305"/>
          <w:jc w:val="center"/>
        </w:trPr>
        <w:tc>
          <w:tcPr>
            <w:tcW w:w="2439" w:type="dxa"/>
            <w:tcBorders>
              <w:top w:val="nil"/>
              <w:left w:val="single" w:sz="4" w:space="0" w:color="auto"/>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3119" w:type="dxa"/>
            <w:tcBorders>
              <w:top w:val="nil"/>
              <w:left w:val="nil"/>
              <w:bottom w:val="nil"/>
              <w:right w:val="single" w:sz="4" w:space="0" w:color="auto"/>
            </w:tcBorders>
            <w:shd w:val="clear" w:color="auto" w:fill="auto"/>
            <w:noWrap/>
            <w:vAlign w:val="center"/>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xml:space="preserve">By Balance Bank </w:t>
            </w:r>
          </w:p>
        </w:tc>
        <w:tc>
          <w:tcPr>
            <w:tcW w:w="1176" w:type="dxa"/>
            <w:tcBorders>
              <w:top w:val="nil"/>
              <w:left w:val="nil"/>
              <w:bottom w:val="nil"/>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7500</w:t>
            </w:r>
          </w:p>
        </w:tc>
      </w:tr>
      <w:tr w:rsidR="005E0163" w:rsidRPr="005E0163" w:rsidTr="005E0163">
        <w:trPr>
          <w:trHeight w:val="305"/>
          <w:jc w:val="center"/>
        </w:trPr>
        <w:tc>
          <w:tcPr>
            <w:tcW w:w="24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lastRenderedPageBreak/>
              <w:t> </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350000</w:t>
            </w:r>
          </w:p>
        </w:tc>
        <w:tc>
          <w:tcPr>
            <w:tcW w:w="3119" w:type="dxa"/>
            <w:tcBorders>
              <w:top w:val="single" w:sz="4" w:space="0" w:color="auto"/>
              <w:left w:val="nil"/>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 </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rsidR="005E0163" w:rsidRPr="005E0163" w:rsidRDefault="005E0163" w:rsidP="005E0163">
            <w:pPr>
              <w:spacing w:after="0" w:line="240" w:lineRule="auto"/>
              <w:jc w:val="right"/>
              <w:rPr>
                <w:rFonts w:ascii="Times New Roman" w:eastAsia="Times New Roman" w:hAnsi="Times New Roman" w:cs="Times New Roman"/>
                <w:color w:val="000000"/>
                <w:sz w:val="24"/>
                <w:szCs w:val="24"/>
              </w:rPr>
            </w:pPr>
            <w:r w:rsidRPr="005E0163">
              <w:rPr>
                <w:rFonts w:ascii="Times New Roman" w:eastAsia="Times New Roman" w:hAnsi="Times New Roman" w:cs="Times New Roman"/>
                <w:color w:val="000000"/>
                <w:sz w:val="24"/>
                <w:szCs w:val="24"/>
              </w:rPr>
              <w:t>350000</w:t>
            </w:r>
          </w:p>
        </w:tc>
      </w:tr>
    </w:tbl>
    <w:p w:rsidR="005E0163" w:rsidRDefault="005E0163" w:rsidP="005E0163">
      <w:pPr>
        <w:rPr>
          <w:rFonts w:ascii="Times New Roman" w:hAnsi="Times New Roman" w:cs="Times New Roman"/>
          <w:sz w:val="24"/>
        </w:rPr>
      </w:pPr>
      <w:r>
        <w:rPr>
          <w:rFonts w:ascii="Times New Roman" w:hAnsi="Times New Roman" w:cs="Times New Roman"/>
          <w:sz w:val="24"/>
        </w:rPr>
        <w:t xml:space="preserve">Other information:- </w:t>
      </w:r>
    </w:p>
    <w:p w:rsidR="005E0163" w:rsidRDefault="005E0163" w:rsidP="005E0163">
      <w:pPr>
        <w:rPr>
          <w:rFonts w:ascii="Times New Roman" w:hAnsi="Times New Roman" w:cs="Times New Roman"/>
          <w:sz w:val="24"/>
        </w:rPr>
      </w:pPr>
      <w:r>
        <w:rPr>
          <w:rFonts w:ascii="Times New Roman" w:hAnsi="Times New Roman" w:cs="Times New Roman"/>
          <w:sz w:val="24"/>
        </w:rPr>
        <w:t xml:space="preserve">a) Salary to assistants Rs.3500 is outstanding. </w:t>
      </w:r>
    </w:p>
    <w:p w:rsidR="005E0163" w:rsidRDefault="005E0163" w:rsidP="005E0163">
      <w:pPr>
        <w:rPr>
          <w:rFonts w:ascii="Times New Roman" w:hAnsi="Times New Roman" w:cs="Times New Roman"/>
          <w:sz w:val="24"/>
        </w:rPr>
      </w:pPr>
      <w:r>
        <w:rPr>
          <w:rFonts w:ascii="Times New Roman" w:hAnsi="Times New Roman" w:cs="Times New Roman"/>
          <w:sz w:val="24"/>
        </w:rPr>
        <w:t xml:space="preserve">b) Salary to attendants Rs.3000 is outstanding. </w:t>
      </w:r>
    </w:p>
    <w:p w:rsidR="005E0163" w:rsidRDefault="005E0163" w:rsidP="005E0163">
      <w:pPr>
        <w:rPr>
          <w:rFonts w:ascii="Times New Roman" w:hAnsi="Times New Roman" w:cs="Times New Roman"/>
          <w:sz w:val="24"/>
        </w:rPr>
      </w:pPr>
      <w:r>
        <w:rPr>
          <w:rFonts w:ascii="Times New Roman" w:hAnsi="Times New Roman" w:cs="Times New Roman"/>
          <w:sz w:val="24"/>
        </w:rPr>
        <w:t>c) Fees amounting to Rs.6250 in respect of visits are still outstanding</w:t>
      </w:r>
    </w:p>
    <w:p w:rsidR="005E0163" w:rsidRDefault="005E0163" w:rsidP="005E0163">
      <w:pPr>
        <w:rPr>
          <w:rFonts w:ascii="Times New Roman" w:hAnsi="Times New Roman" w:cs="Times New Roman"/>
          <w:sz w:val="24"/>
        </w:rPr>
      </w:pPr>
      <w:r>
        <w:rPr>
          <w:rFonts w:ascii="Times New Roman" w:hAnsi="Times New Roman" w:cs="Times New Roman"/>
          <w:sz w:val="24"/>
        </w:rPr>
        <w:t>d) Equipment is subject to a depreciation of 10% p.a. Library books at 25% p.a. and Buildings 5%</w:t>
      </w:r>
    </w:p>
    <w:p w:rsidR="005E0163" w:rsidRDefault="005E0163" w:rsidP="005E0163">
      <w:pPr>
        <w:rPr>
          <w:rFonts w:ascii="Times New Roman" w:hAnsi="Times New Roman" w:cs="Times New Roman"/>
          <w:sz w:val="24"/>
        </w:rPr>
      </w:pPr>
      <w:r>
        <w:rPr>
          <w:rFonts w:ascii="Times New Roman" w:hAnsi="Times New Roman" w:cs="Times New Roman"/>
          <w:sz w:val="24"/>
        </w:rPr>
        <w:t xml:space="preserve">e) Of  the initial investments of Rs.500000, Rs.200000 pertains to surgical Equipment and the rest is building amounting to Rs.300000. </w:t>
      </w:r>
    </w:p>
    <w:p w:rsidR="005E0163" w:rsidRDefault="005E0163" w:rsidP="005E0163">
      <w:pPr>
        <w:rPr>
          <w:rFonts w:ascii="Times New Roman" w:hAnsi="Times New Roman" w:cs="Times New Roman"/>
          <w:sz w:val="24"/>
        </w:rPr>
      </w:pPr>
      <w:r>
        <w:rPr>
          <w:rFonts w:ascii="Times New Roman" w:hAnsi="Times New Roman" w:cs="Times New Roman"/>
          <w:sz w:val="24"/>
        </w:rPr>
        <w:tab/>
        <w:t>You are required to prepare</w:t>
      </w:r>
    </w:p>
    <w:p w:rsidR="005E0163" w:rsidRDefault="005E0163" w:rsidP="005E0163">
      <w:pPr>
        <w:rPr>
          <w:rFonts w:ascii="Times New Roman" w:hAnsi="Times New Roman" w:cs="Times New Roman"/>
          <w:sz w:val="24"/>
        </w:rPr>
      </w:pPr>
      <w:r>
        <w:rPr>
          <w:rFonts w:ascii="Times New Roman" w:hAnsi="Times New Roman" w:cs="Times New Roman"/>
          <w:sz w:val="24"/>
        </w:rPr>
        <w:t>a) Receipts and expenditure account for the year ended 31</w:t>
      </w:r>
      <w:r w:rsidRPr="001668C1">
        <w:rPr>
          <w:rFonts w:ascii="Times New Roman" w:hAnsi="Times New Roman" w:cs="Times New Roman"/>
          <w:sz w:val="24"/>
          <w:vertAlign w:val="superscript"/>
        </w:rPr>
        <w:t>st</w:t>
      </w:r>
      <w:r>
        <w:rPr>
          <w:rFonts w:ascii="Times New Roman" w:hAnsi="Times New Roman" w:cs="Times New Roman"/>
          <w:sz w:val="24"/>
        </w:rPr>
        <w:t xml:space="preserve"> March 2025 </w:t>
      </w:r>
    </w:p>
    <w:p w:rsidR="005E0163" w:rsidRDefault="005E0163" w:rsidP="005E0163">
      <w:pPr>
        <w:rPr>
          <w:rFonts w:ascii="Times New Roman" w:hAnsi="Times New Roman" w:cs="Times New Roman"/>
          <w:sz w:val="24"/>
        </w:rPr>
      </w:pPr>
      <w:r>
        <w:rPr>
          <w:rFonts w:ascii="Times New Roman" w:hAnsi="Times New Roman" w:cs="Times New Roman"/>
          <w:sz w:val="24"/>
        </w:rPr>
        <w:t>b) Balance sheet as on that date.</w:t>
      </w:r>
    </w:p>
    <w:p w:rsidR="00965511" w:rsidRDefault="00965511" w:rsidP="005E0163">
      <w:pPr>
        <w:rPr>
          <w:rFonts w:ascii="Times New Roman" w:hAnsi="Times New Roman" w:cs="Times New Roman"/>
          <w:b/>
          <w:sz w:val="24"/>
        </w:rPr>
      </w:pPr>
      <w:r>
        <w:rPr>
          <w:rFonts w:ascii="Times New Roman" w:hAnsi="Times New Roman" w:cs="Times New Roman"/>
          <w:b/>
          <w:sz w:val="24"/>
        </w:rPr>
        <w:t xml:space="preserve">In the books of Dr. Annasaheb Hardare </w:t>
      </w:r>
    </w:p>
    <w:p w:rsidR="00965511" w:rsidRDefault="00965511" w:rsidP="005E0163">
      <w:pPr>
        <w:rPr>
          <w:rFonts w:ascii="Times New Roman" w:hAnsi="Times New Roman" w:cs="Times New Roman"/>
          <w:b/>
          <w:sz w:val="24"/>
        </w:rPr>
      </w:pPr>
      <w:r>
        <w:rPr>
          <w:rFonts w:ascii="Times New Roman" w:hAnsi="Times New Roman" w:cs="Times New Roman"/>
          <w:b/>
          <w:sz w:val="24"/>
        </w:rPr>
        <w:t>Receipt and Expenditure account for the year ended 31-3-2025</w:t>
      </w:r>
    </w:p>
    <w:p w:rsidR="00965511" w:rsidRDefault="00965511" w:rsidP="005E0163">
      <w:pPr>
        <w:rPr>
          <w:rFonts w:ascii="Times New Roman" w:hAnsi="Times New Roman" w:cs="Times New Roman"/>
          <w:b/>
          <w:sz w:val="24"/>
        </w:rPr>
      </w:pPr>
      <w:r>
        <w:rPr>
          <w:rFonts w:ascii="Times New Roman" w:hAnsi="Times New Roman" w:cs="Times New Roman"/>
          <w:b/>
          <w:sz w:val="24"/>
        </w:rPr>
        <w:t>Balance sheet as on 31-3-2025</w:t>
      </w:r>
    </w:p>
    <w:p w:rsidR="00965511" w:rsidRDefault="00965511" w:rsidP="005E0163">
      <w:pPr>
        <w:rPr>
          <w:rFonts w:ascii="Times New Roman" w:hAnsi="Times New Roman" w:cs="Times New Roman"/>
          <w:b/>
          <w:sz w:val="24"/>
        </w:rPr>
      </w:pPr>
    </w:p>
    <w:p w:rsidR="00DC3037" w:rsidRDefault="00DC3037" w:rsidP="005E0163">
      <w:pPr>
        <w:rPr>
          <w:rFonts w:ascii="Times New Roman" w:hAnsi="Times New Roman" w:cs="Times New Roman"/>
          <w:sz w:val="24"/>
        </w:rPr>
      </w:pPr>
      <w:r w:rsidRPr="00BC2A3C">
        <w:rPr>
          <w:rFonts w:ascii="Times New Roman" w:hAnsi="Times New Roman" w:cs="Times New Roman"/>
          <w:b/>
          <w:sz w:val="24"/>
        </w:rPr>
        <w:t>Q. 6</w:t>
      </w:r>
      <w:r>
        <w:rPr>
          <w:rFonts w:ascii="Times New Roman" w:hAnsi="Times New Roman" w:cs="Times New Roman"/>
          <w:sz w:val="24"/>
        </w:rPr>
        <w:t xml:space="preserve"> A Miss. Shruti keeps her books on single entry system and following information is available from her records. </w:t>
      </w:r>
    </w:p>
    <w:tbl>
      <w:tblPr>
        <w:tblW w:w="5215" w:type="dxa"/>
        <w:jc w:val="center"/>
        <w:tblLook w:val="04A0" w:firstRow="1" w:lastRow="0" w:firstColumn="1" w:lastColumn="0" w:noHBand="0" w:noVBand="1"/>
      </w:tblPr>
      <w:tblGrid>
        <w:gridCol w:w="2812"/>
        <w:gridCol w:w="1233"/>
        <w:gridCol w:w="1170"/>
      </w:tblGrid>
      <w:tr w:rsidR="00DC3037" w:rsidRPr="00DC3037" w:rsidTr="00DC3037">
        <w:trPr>
          <w:trHeight w:val="316"/>
          <w:jc w:val="center"/>
        </w:trPr>
        <w:tc>
          <w:tcPr>
            <w:tcW w:w="2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Particular</w:t>
            </w:r>
          </w:p>
        </w:tc>
        <w:tc>
          <w:tcPr>
            <w:tcW w:w="1233" w:type="dxa"/>
            <w:tcBorders>
              <w:top w:val="single" w:sz="4" w:space="0" w:color="auto"/>
              <w:left w:val="nil"/>
              <w:bottom w:val="single" w:sz="4" w:space="0" w:color="auto"/>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31-03-24</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31-03-24</w:t>
            </w:r>
          </w:p>
        </w:tc>
      </w:tr>
      <w:tr w:rsidR="00DC3037" w:rsidRPr="00DC3037" w:rsidTr="00DC3037">
        <w:trPr>
          <w:trHeight w:val="316"/>
          <w:jc w:val="center"/>
        </w:trPr>
        <w:tc>
          <w:tcPr>
            <w:tcW w:w="2812" w:type="dxa"/>
            <w:tcBorders>
              <w:top w:val="single" w:sz="4" w:space="0" w:color="auto"/>
              <w:left w:val="single" w:sz="4" w:space="0" w:color="auto"/>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Furniture </w:t>
            </w:r>
          </w:p>
        </w:tc>
        <w:tc>
          <w:tcPr>
            <w:tcW w:w="1233" w:type="dxa"/>
            <w:tcBorders>
              <w:top w:val="single" w:sz="4" w:space="0" w:color="auto"/>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50000</w:t>
            </w:r>
          </w:p>
        </w:tc>
        <w:tc>
          <w:tcPr>
            <w:tcW w:w="1170" w:type="dxa"/>
            <w:tcBorders>
              <w:top w:val="single" w:sz="4" w:space="0" w:color="auto"/>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50000</w:t>
            </w:r>
          </w:p>
        </w:tc>
      </w:tr>
      <w:tr w:rsidR="00DC3037" w:rsidRPr="00DC3037" w:rsidTr="00DC3037">
        <w:trPr>
          <w:trHeight w:val="316"/>
          <w:jc w:val="center"/>
        </w:trPr>
        <w:tc>
          <w:tcPr>
            <w:tcW w:w="2812" w:type="dxa"/>
            <w:tcBorders>
              <w:top w:val="nil"/>
              <w:left w:val="single" w:sz="4" w:space="0" w:color="auto"/>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Stock </w:t>
            </w:r>
          </w:p>
        </w:tc>
        <w:tc>
          <w:tcPr>
            <w:tcW w:w="1233"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700000</w:t>
            </w:r>
          </w:p>
        </w:tc>
        <w:tc>
          <w:tcPr>
            <w:tcW w:w="1170"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762500</w:t>
            </w:r>
          </w:p>
        </w:tc>
      </w:tr>
      <w:tr w:rsidR="00DC3037" w:rsidRPr="00DC3037" w:rsidTr="00DC3037">
        <w:trPr>
          <w:trHeight w:val="316"/>
          <w:jc w:val="center"/>
        </w:trPr>
        <w:tc>
          <w:tcPr>
            <w:tcW w:w="2812" w:type="dxa"/>
            <w:tcBorders>
              <w:top w:val="nil"/>
              <w:left w:val="single" w:sz="4" w:space="0" w:color="auto"/>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Debtors </w:t>
            </w:r>
          </w:p>
        </w:tc>
        <w:tc>
          <w:tcPr>
            <w:tcW w:w="1233"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525000</w:t>
            </w:r>
          </w:p>
        </w:tc>
        <w:tc>
          <w:tcPr>
            <w:tcW w:w="1170"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850000</w:t>
            </w:r>
          </w:p>
        </w:tc>
      </w:tr>
      <w:tr w:rsidR="00DC3037" w:rsidRPr="00DC3037" w:rsidTr="00DC3037">
        <w:trPr>
          <w:trHeight w:val="316"/>
          <w:jc w:val="center"/>
        </w:trPr>
        <w:tc>
          <w:tcPr>
            <w:tcW w:w="2812"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Cash </w:t>
            </w:r>
          </w:p>
        </w:tc>
        <w:tc>
          <w:tcPr>
            <w:tcW w:w="1233" w:type="dxa"/>
            <w:tcBorders>
              <w:top w:val="nil"/>
              <w:left w:val="single" w:sz="4" w:space="0" w:color="auto"/>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37500</w:t>
            </w:r>
          </w:p>
        </w:tc>
        <w:tc>
          <w:tcPr>
            <w:tcW w:w="1170" w:type="dxa"/>
            <w:tcBorders>
              <w:top w:val="nil"/>
              <w:left w:val="nil"/>
              <w:bottom w:val="nil"/>
              <w:right w:val="nil"/>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50000</w:t>
            </w:r>
          </w:p>
        </w:tc>
      </w:tr>
      <w:tr w:rsidR="00DC3037" w:rsidRPr="00DC3037" w:rsidTr="00DC3037">
        <w:trPr>
          <w:trHeight w:val="316"/>
          <w:jc w:val="center"/>
        </w:trPr>
        <w:tc>
          <w:tcPr>
            <w:tcW w:w="2812" w:type="dxa"/>
            <w:tcBorders>
              <w:top w:val="nil"/>
              <w:left w:val="single" w:sz="4" w:space="0" w:color="auto"/>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Investment </w:t>
            </w:r>
          </w:p>
        </w:tc>
        <w:tc>
          <w:tcPr>
            <w:tcW w:w="1233"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Calibri" w:eastAsia="Times New Roman" w:hAnsi="Calibri" w:cs="Times New Roman"/>
                <w:color w:val="000000"/>
              </w:rPr>
            </w:pPr>
            <w:r w:rsidRPr="00DC3037">
              <w:rPr>
                <w:rFonts w:ascii="Calibri" w:eastAsia="Times New Roman" w:hAnsi="Calibri" w:cs="Times New Roman"/>
                <w:color w:val="000000"/>
              </w:rPr>
              <w:t> </w:t>
            </w:r>
          </w:p>
        </w:tc>
        <w:tc>
          <w:tcPr>
            <w:tcW w:w="1170"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250000</w:t>
            </w:r>
          </w:p>
        </w:tc>
      </w:tr>
      <w:tr w:rsidR="00DC3037" w:rsidRPr="00DC3037" w:rsidTr="00DC3037">
        <w:trPr>
          <w:trHeight w:val="316"/>
          <w:jc w:val="center"/>
        </w:trPr>
        <w:tc>
          <w:tcPr>
            <w:tcW w:w="2812" w:type="dxa"/>
            <w:tcBorders>
              <w:top w:val="nil"/>
              <w:left w:val="single" w:sz="4" w:space="0" w:color="auto"/>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Creditors </w:t>
            </w:r>
          </w:p>
        </w:tc>
        <w:tc>
          <w:tcPr>
            <w:tcW w:w="1233"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437500</w:t>
            </w:r>
          </w:p>
        </w:tc>
        <w:tc>
          <w:tcPr>
            <w:tcW w:w="1170"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475000</w:t>
            </w:r>
          </w:p>
        </w:tc>
      </w:tr>
      <w:tr w:rsidR="00DC3037" w:rsidRPr="00DC3037" w:rsidTr="00DC3037">
        <w:trPr>
          <w:trHeight w:val="316"/>
          <w:jc w:val="center"/>
        </w:trPr>
        <w:tc>
          <w:tcPr>
            <w:tcW w:w="2812" w:type="dxa"/>
            <w:tcBorders>
              <w:top w:val="nil"/>
              <w:left w:val="single" w:sz="4" w:space="0" w:color="auto"/>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Bills Payable </w:t>
            </w:r>
          </w:p>
        </w:tc>
        <w:tc>
          <w:tcPr>
            <w:tcW w:w="1233"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rPr>
                <w:rFonts w:ascii="Calibri" w:eastAsia="Times New Roman" w:hAnsi="Calibri" w:cs="Times New Roman"/>
                <w:color w:val="000000"/>
              </w:rPr>
            </w:pPr>
            <w:r w:rsidRPr="00DC3037">
              <w:rPr>
                <w:rFonts w:ascii="Calibri" w:eastAsia="Times New Roman" w:hAnsi="Calibri" w:cs="Times New Roman"/>
                <w:color w:val="000000"/>
              </w:rPr>
              <w:t> </w:t>
            </w:r>
          </w:p>
        </w:tc>
        <w:tc>
          <w:tcPr>
            <w:tcW w:w="1170" w:type="dxa"/>
            <w:tcBorders>
              <w:top w:val="nil"/>
              <w:left w:val="nil"/>
              <w:bottom w:val="nil"/>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75000</w:t>
            </w:r>
          </w:p>
        </w:tc>
      </w:tr>
      <w:tr w:rsidR="00DC3037" w:rsidRPr="00DC3037" w:rsidTr="00DC3037">
        <w:trPr>
          <w:trHeight w:val="316"/>
          <w:jc w:val="center"/>
        </w:trPr>
        <w:tc>
          <w:tcPr>
            <w:tcW w:w="2812" w:type="dxa"/>
            <w:tcBorders>
              <w:top w:val="nil"/>
              <w:left w:val="single" w:sz="4" w:space="0" w:color="auto"/>
              <w:bottom w:val="single" w:sz="4" w:space="0" w:color="auto"/>
              <w:right w:val="single" w:sz="4" w:space="0" w:color="auto"/>
            </w:tcBorders>
            <w:shd w:val="clear" w:color="auto" w:fill="auto"/>
            <w:noWrap/>
            <w:vAlign w:val="bottom"/>
            <w:hideMark/>
          </w:tcPr>
          <w:p w:rsidR="00DC3037" w:rsidRPr="00DC3037" w:rsidRDefault="00DC3037" w:rsidP="00DC3037">
            <w:pPr>
              <w:spacing w:after="0" w:line="240" w:lineRule="auto"/>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 xml:space="preserve">Loan </w:t>
            </w:r>
          </w:p>
        </w:tc>
        <w:tc>
          <w:tcPr>
            <w:tcW w:w="1233" w:type="dxa"/>
            <w:tcBorders>
              <w:top w:val="nil"/>
              <w:left w:val="nil"/>
              <w:bottom w:val="single" w:sz="4" w:space="0" w:color="auto"/>
              <w:right w:val="single" w:sz="4" w:space="0" w:color="auto"/>
            </w:tcBorders>
            <w:shd w:val="clear" w:color="auto" w:fill="auto"/>
            <w:noWrap/>
            <w:vAlign w:val="bottom"/>
            <w:hideMark/>
          </w:tcPr>
          <w:p w:rsidR="00DC3037" w:rsidRPr="00DC3037" w:rsidRDefault="00DC3037" w:rsidP="00DC3037">
            <w:pPr>
              <w:spacing w:after="0" w:line="240" w:lineRule="auto"/>
              <w:rPr>
                <w:rFonts w:ascii="Calibri" w:eastAsia="Times New Roman" w:hAnsi="Calibri" w:cs="Times New Roman"/>
                <w:color w:val="000000"/>
              </w:rPr>
            </w:pPr>
            <w:r w:rsidRPr="00DC3037">
              <w:rPr>
                <w:rFonts w:ascii="Calibri" w:eastAsia="Times New Roman" w:hAnsi="Calibri" w:cs="Times New Roman"/>
                <w:color w:val="000000"/>
              </w:rPr>
              <w:t> </w:t>
            </w:r>
          </w:p>
        </w:tc>
        <w:tc>
          <w:tcPr>
            <w:tcW w:w="1170" w:type="dxa"/>
            <w:tcBorders>
              <w:top w:val="nil"/>
              <w:left w:val="nil"/>
              <w:bottom w:val="single" w:sz="4" w:space="0" w:color="auto"/>
              <w:right w:val="single" w:sz="4" w:space="0" w:color="auto"/>
            </w:tcBorders>
            <w:shd w:val="clear" w:color="auto" w:fill="auto"/>
            <w:noWrap/>
            <w:vAlign w:val="bottom"/>
            <w:hideMark/>
          </w:tcPr>
          <w:p w:rsidR="00DC3037" w:rsidRPr="00DC3037" w:rsidRDefault="00DC3037" w:rsidP="00DC3037">
            <w:pPr>
              <w:spacing w:after="0" w:line="240" w:lineRule="auto"/>
              <w:jc w:val="right"/>
              <w:rPr>
                <w:rFonts w:ascii="Times New Roman" w:eastAsia="Times New Roman" w:hAnsi="Times New Roman" w:cs="Times New Roman"/>
                <w:color w:val="000000"/>
                <w:sz w:val="24"/>
                <w:szCs w:val="24"/>
              </w:rPr>
            </w:pPr>
            <w:r w:rsidRPr="00DC3037">
              <w:rPr>
                <w:rFonts w:ascii="Times New Roman" w:eastAsia="Times New Roman" w:hAnsi="Times New Roman" w:cs="Times New Roman"/>
                <w:color w:val="000000"/>
                <w:sz w:val="24"/>
                <w:szCs w:val="24"/>
              </w:rPr>
              <w:t>225000</w:t>
            </w:r>
          </w:p>
        </w:tc>
      </w:tr>
    </w:tbl>
    <w:p w:rsidR="00DC3037" w:rsidRDefault="00DC3037" w:rsidP="005E0163">
      <w:pPr>
        <w:rPr>
          <w:rFonts w:ascii="Times New Roman" w:hAnsi="Times New Roman" w:cs="Times New Roman"/>
          <w:sz w:val="24"/>
        </w:rPr>
      </w:pPr>
      <w:r>
        <w:rPr>
          <w:rFonts w:ascii="Times New Roman" w:hAnsi="Times New Roman" w:cs="Times New Roman"/>
          <w:sz w:val="24"/>
        </w:rPr>
        <w:t xml:space="preserve">She has withdrawn Rs.125000 out of the business during the year. Write off 10% depreciation on Furniture and make a provision for bad debts at 10% on Sundry Debtors. </w:t>
      </w:r>
    </w:p>
    <w:p w:rsidR="00DC3037" w:rsidRDefault="00DC3037" w:rsidP="005E0163">
      <w:pPr>
        <w:rPr>
          <w:rFonts w:ascii="Times New Roman" w:hAnsi="Times New Roman" w:cs="Times New Roman"/>
          <w:sz w:val="24"/>
        </w:rPr>
      </w:pPr>
      <w:r>
        <w:rPr>
          <w:rFonts w:ascii="Times New Roman" w:hAnsi="Times New Roman" w:cs="Times New Roman"/>
          <w:sz w:val="24"/>
        </w:rPr>
        <w:t xml:space="preserve">You are required to prepare </w:t>
      </w:r>
    </w:p>
    <w:p w:rsidR="00DC3037" w:rsidRDefault="00DC3037" w:rsidP="005E0163">
      <w:pPr>
        <w:rPr>
          <w:rFonts w:ascii="Times New Roman" w:hAnsi="Times New Roman" w:cs="Times New Roman"/>
          <w:sz w:val="24"/>
        </w:rPr>
      </w:pPr>
      <w:r>
        <w:rPr>
          <w:rFonts w:ascii="Times New Roman" w:hAnsi="Times New Roman" w:cs="Times New Roman"/>
          <w:sz w:val="24"/>
        </w:rPr>
        <w:t>a) Statement of affairs as on 31/3/2024 and 31/3/2024</w:t>
      </w:r>
    </w:p>
    <w:p w:rsidR="00DC3037" w:rsidRDefault="00DC3037" w:rsidP="005E0163">
      <w:pPr>
        <w:rPr>
          <w:rFonts w:ascii="Times New Roman" w:hAnsi="Times New Roman" w:cs="Times New Roman"/>
          <w:sz w:val="24"/>
        </w:rPr>
      </w:pPr>
      <w:r>
        <w:rPr>
          <w:rFonts w:ascii="Times New Roman" w:hAnsi="Times New Roman" w:cs="Times New Roman"/>
          <w:sz w:val="24"/>
        </w:rPr>
        <w:t>b) Statement of profit and loss account for the year ended 31/3/2024</w:t>
      </w:r>
    </w:p>
    <w:p w:rsidR="00DC3037" w:rsidRDefault="00DC3037" w:rsidP="005E0163">
      <w:pPr>
        <w:rPr>
          <w:rFonts w:ascii="Times New Roman" w:hAnsi="Times New Roman" w:cs="Times New Roman"/>
          <w:sz w:val="24"/>
        </w:rPr>
      </w:pPr>
    </w:p>
    <w:p w:rsidR="00DC3037" w:rsidRDefault="00DC3037" w:rsidP="005E0163">
      <w:pPr>
        <w:rPr>
          <w:rFonts w:ascii="Times New Roman" w:hAnsi="Times New Roman" w:cs="Times New Roman"/>
          <w:sz w:val="24"/>
        </w:rPr>
      </w:pPr>
      <w:r w:rsidRPr="00BC2A3C">
        <w:rPr>
          <w:rFonts w:ascii="Times New Roman" w:hAnsi="Times New Roman" w:cs="Times New Roman"/>
          <w:b/>
          <w:sz w:val="24"/>
        </w:rPr>
        <w:t>B)</w:t>
      </w:r>
      <w:r>
        <w:rPr>
          <w:rFonts w:ascii="Times New Roman" w:hAnsi="Times New Roman" w:cs="Times New Roman"/>
          <w:sz w:val="24"/>
        </w:rPr>
        <w:t xml:space="preserve"> The following is the receipts and payment account of the Raja Club, Gargoti for the year ended 31</w:t>
      </w:r>
      <w:r w:rsidRPr="00DC3037">
        <w:rPr>
          <w:rFonts w:ascii="Times New Roman" w:hAnsi="Times New Roman" w:cs="Times New Roman"/>
          <w:sz w:val="24"/>
          <w:vertAlign w:val="superscript"/>
        </w:rPr>
        <w:t>st</w:t>
      </w:r>
      <w:r>
        <w:rPr>
          <w:rFonts w:ascii="Times New Roman" w:hAnsi="Times New Roman" w:cs="Times New Roman"/>
          <w:sz w:val="24"/>
        </w:rPr>
        <w:t xml:space="preserve"> March 2025</w:t>
      </w:r>
    </w:p>
    <w:tbl>
      <w:tblPr>
        <w:tblW w:w="6746" w:type="dxa"/>
        <w:jc w:val="center"/>
        <w:tblLook w:val="04A0" w:firstRow="1" w:lastRow="0" w:firstColumn="1" w:lastColumn="0" w:noHBand="0" w:noVBand="1"/>
      </w:tblPr>
      <w:tblGrid>
        <w:gridCol w:w="2847"/>
        <w:gridCol w:w="1003"/>
        <w:gridCol w:w="2660"/>
        <w:gridCol w:w="1003"/>
      </w:tblGrid>
      <w:tr w:rsidR="000963A1" w:rsidRPr="000963A1" w:rsidTr="000963A1">
        <w:trPr>
          <w:trHeight w:val="315"/>
          <w:jc w:val="center"/>
        </w:trPr>
        <w:tc>
          <w:tcPr>
            <w:tcW w:w="28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lastRenderedPageBreak/>
              <w:t>Receipt</w:t>
            </w:r>
          </w:p>
        </w:tc>
        <w:tc>
          <w:tcPr>
            <w:tcW w:w="236" w:type="dxa"/>
            <w:tcBorders>
              <w:top w:val="single" w:sz="4" w:space="0" w:color="auto"/>
              <w:left w:val="nil"/>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Amount</w:t>
            </w:r>
          </w:p>
        </w:tc>
        <w:tc>
          <w:tcPr>
            <w:tcW w:w="2660" w:type="dxa"/>
            <w:tcBorders>
              <w:top w:val="single" w:sz="4" w:space="0" w:color="auto"/>
              <w:left w:val="nil"/>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Payment</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Amount</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To Subscription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120000</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Salaries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21600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To interest on Investment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1680</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Printing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2400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To Sundry Income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720</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Stationery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6000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News Papers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2400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Rent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14400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Postages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1200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Sundry Expenses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2400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Furniture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28800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By Investment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24000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By Travelling Exp</w:t>
            </w:r>
            <w:r>
              <w:rPr>
                <w:rFonts w:ascii="Times New Roman" w:eastAsia="Times New Roman" w:hAnsi="Times New Roman" w:cs="Times New Roman"/>
                <w:color w:val="000000"/>
                <w:sz w:val="24"/>
                <w:szCs w:val="24"/>
              </w:rPr>
              <w:t xml:space="preserve">enses </w:t>
            </w:r>
            <w:r w:rsidRPr="000963A1">
              <w:rPr>
                <w:rFonts w:ascii="Times New Roman" w:eastAsia="Times New Roman" w:hAnsi="Times New Roman" w:cs="Times New Roman"/>
                <w:color w:val="000000"/>
                <w:sz w:val="24"/>
                <w:szCs w:val="24"/>
              </w:rPr>
              <w:t xml:space="preserve">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6000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Bala</w:t>
            </w:r>
            <w:r w:rsidRPr="000963A1">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c</w:t>
            </w:r>
            <w:r w:rsidRPr="000963A1">
              <w:rPr>
                <w:rFonts w:ascii="Times New Roman" w:eastAsia="Times New Roman" w:hAnsi="Times New Roman" w:cs="Times New Roman"/>
                <w:color w:val="000000"/>
                <w:sz w:val="24"/>
                <w:szCs w:val="24"/>
              </w:rPr>
              <w:t xml:space="preserve">e c/d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Cash in hand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1200</w:t>
            </w:r>
          </w:p>
        </w:tc>
      </w:tr>
      <w:tr w:rsidR="000963A1" w:rsidRPr="000963A1" w:rsidTr="000963A1">
        <w:trPr>
          <w:trHeight w:val="315"/>
          <w:jc w:val="center"/>
        </w:trPr>
        <w:tc>
          <w:tcPr>
            <w:tcW w:w="2847" w:type="dxa"/>
            <w:tcBorders>
              <w:top w:val="nil"/>
              <w:left w:val="single" w:sz="4" w:space="0" w:color="auto"/>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660"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xml:space="preserve">Cash at bank </w:t>
            </w:r>
          </w:p>
        </w:tc>
        <w:tc>
          <w:tcPr>
            <w:tcW w:w="1003" w:type="dxa"/>
            <w:tcBorders>
              <w:top w:val="nil"/>
              <w:left w:val="nil"/>
              <w:bottom w:val="nil"/>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12000</w:t>
            </w:r>
          </w:p>
        </w:tc>
      </w:tr>
      <w:tr w:rsidR="000963A1" w:rsidRPr="000963A1" w:rsidTr="000963A1">
        <w:trPr>
          <w:trHeight w:val="315"/>
          <w:jc w:val="center"/>
        </w:trPr>
        <w:tc>
          <w:tcPr>
            <w:tcW w:w="28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236" w:type="dxa"/>
            <w:tcBorders>
              <w:top w:val="single" w:sz="4" w:space="0" w:color="auto"/>
              <w:left w:val="nil"/>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122400</w:t>
            </w:r>
          </w:p>
        </w:tc>
        <w:tc>
          <w:tcPr>
            <w:tcW w:w="2660" w:type="dxa"/>
            <w:tcBorders>
              <w:top w:val="single" w:sz="4" w:space="0" w:color="auto"/>
              <w:left w:val="nil"/>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 </w:t>
            </w:r>
          </w:p>
        </w:tc>
        <w:tc>
          <w:tcPr>
            <w:tcW w:w="1003" w:type="dxa"/>
            <w:tcBorders>
              <w:top w:val="single" w:sz="4" w:space="0" w:color="auto"/>
              <w:left w:val="nil"/>
              <w:bottom w:val="single" w:sz="4" w:space="0" w:color="auto"/>
              <w:right w:val="single" w:sz="4" w:space="0" w:color="auto"/>
            </w:tcBorders>
            <w:shd w:val="clear" w:color="auto" w:fill="auto"/>
            <w:noWrap/>
            <w:vAlign w:val="bottom"/>
            <w:hideMark/>
          </w:tcPr>
          <w:p w:rsidR="000963A1" w:rsidRPr="000963A1" w:rsidRDefault="000963A1" w:rsidP="000963A1">
            <w:pPr>
              <w:spacing w:after="0" w:line="240" w:lineRule="auto"/>
              <w:jc w:val="right"/>
              <w:rPr>
                <w:rFonts w:ascii="Times New Roman" w:eastAsia="Times New Roman" w:hAnsi="Times New Roman" w:cs="Times New Roman"/>
                <w:color w:val="000000"/>
                <w:sz w:val="24"/>
                <w:szCs w:val="24"/>
              </w:rPr>
            </w:pPr>
            <w:r w:rsidRPr="000963A1">
              <w:rPr>
                <w:rFonts w:ascii="Times New Roman" w:eastAsia="Times New Roman" w:hAnsi="Times New Roman" w:cs="Times New Roman"/>
                <w:color w:val="000000"/>
                <w:sz w:val="24"/>
                <w:szCs w:val="24"/>
              </w:rPr>
              <w:t>122400</w:t>
            </w:r>
          </w:p>
        </w:tc>
      </w:tr>
    </w:tbl>
    <w:p w:rsidR="00DC3037" w:rsidRDefault="001B109E" w:rsidP="001B109E">
      <w:pPr>
        <w:rPr>
          <w:rFonts w:ascii="Times New Roman" w:hAnsi="Times New Roman" w:cs="Times New Roman"/>
          <w:sz w:val="24"/>
        </w:rPr>
      </w:pPr>
      <w:r>
        <w:rPr>
          <w:rFonts w:ascii="Times New Roman" w:hAnsi="Times New Roman" w:cs="Times New Roman"/>
          <w:sz w:val="24"/>
        </w:rPr>
        <w:t xml:space="preserve">Additional Information </w:t>
      </w:r>
    </w:p>
    <w:p w:rsidR="001B109E" w:rsidRDefault="001B109E" w:rsidP="001B109E">
      <w:pPr>
        <w:rPr>
          <w:rFonts w:ascii="Times New Roman" w:hAnsi="Times New Roman" w:cs="Times New Roman"/>
          <w:sz w:val="24"/>
        </w:rPr>
      </w:pPr>
      <w:r>
        <w:rPr>
          <w:rFonts w:ascii="Times New Roman" w:hAnsi="Times New Roman" w:cs="Times New Roman"/>
          <w:sz w:val="24"/>
        </w:rPr>
        <w:t>1) Salary is outstanding Rs.7200</w:t>
      </w:r>
    </w:p>
    <w:p w:rsidR="001B109E" w:rsidRDefault="001B109E" w:rsidP="001B109E">
      <w:pPr>
        <w:rPr>
          <w:rFonts w:ascii="Times New Roman" w:hAnsi="Times New Roman" w:cs="Times New Roman"/>
          <w:sz w:val="24"/>
        </w:rPr>
      </w:pPr>
      <w:r>
        <w:rPr>
          <w:rFonts w:ascii="Times New Roman" w:hAnsi="Times New Roman" w:cs="Times New Roman"/>
          <w:sz w:val="24"/>
        </w:rPr>
        <w:t>2) Subscription receivable Rs.12000</w:t>
      </w:r>
    </w:p>
    <w:p w:rsidR="001B109E" w:rsidRDefault="001B109E" w:rsidP="001B109E">
      <w:pPr>
        <w:rPr>
          <w:rFonts w:ascii="Times New Roman" w:hAnsi="Times New Roman" w:cs="Times New Roman"/>
          <w:sz w:val="24"/>
        </w:rPr>
      </w:pPr>
      <w:r>
        <w:rPr>
          <w:rFonts w:ascii="Times New Roman" w:hAnsi="Times New Roman" w:cs="Times New Roman"/>
          <w:sz w:val="24"/>
        </w:rPr>
        <w:t>3) Rent unpaid Rs.9600</w:t>
      </w:r>
    </w:p>
    <w:p w:rsidR="001B109E" w:rsidRDefault="001B109E" w:rsidP="001B109E">
      <w:pPr>
        <w:rPr>
          <w:rFonts w:ascii="Times New Roman" w:hAnsi="Times New Roman" w:cs="Times New Roman"/>
          <w:sz w:val="24"/>
        </w:rPr>
      </w:pPr>
      <w:r>
        <w:rPr>
          <w:rFonts w:ascii="Times New Roman" w:hAnsi="Times New Roman" w:cs="Times New Roman"/>
          <w:sz w:val="24"/>
        </w:rPr>
        <w:t xml:space="preserve">4) Depreciation on furniture 5% </w:t>
      </w:r>
    </w:p>
    <w:p w:rsidR="001B109E" w:rsidRDefault="001B109E" w:rsidP="001B109E">
      <w:pPr>
        <w:rPr>
          <w:rFonts w:ascii="Times New Roman" w:hAnsi="Times New Roman" w:cs="Times New Roman"/>
          <w:sz w:val="24"/>
        </w:rPr>
      </w:pPr>
      <w:r>
        <w:rPr>
          <w:rFonts w:ascii="Times New Roman" w:hAnsi="Times New Roman" w:cs="Times New Roman"/>
          <w:sz w:val="24"/>
        </w:rPr>
        <w:t>5) Interest on investment accrued due but not received Rs.800</w:t>
      </w:r>
    </w:p>
    <w:p w:rsidR="001B109E" w:rsidRDefault="001B109E" w:rsidP="001B109E">
      <w:pPr>
        <w:rPr>
          <w:rFonts w:ascii="Times New Roman" w:hAnsi="Times New Roman" w:cs="Times New Roman"/>
          <w:sz w:val="24"/>
        </w:rPr>
      </w:pPr>
      <w:r>
        <w:rPr>
          <w:rFonts w:ascii="Times New Roman" w:hAnsi="Times New Roman" w:cs="Times New Roman"/>
          <w:sz w:val="24"/>
        </w:rPr>
        <w:t xml:space="preserve">You are required to prepare </w:t>
      </w:r>
    </w:p>
    <w:p w:rsidR="001B109E" w:rsidRDefault="001B109E" w:rsidP="001B109E">
      <w:pPr>
        <w:rPr>
          <w:rFonts w:ascii="Times New Roman" w:hAnsi="Times New Roman" w:cs="Times New Roman"/>
          <w:sz w:val="24"/>
        </w:rPr>
      </w:pPr>
      <w:r>
        <w:rPr>
          <w:rFonts w:ascii="Times New Roman" w:hAnsi="Times New Roman" w:cs="Times New Roman"/>
          <w:sz w:val="24"/>
        </w:rPr>
        <w:t>a) Income and Expenditure account for the year ended 31</w:t>
      </w:r>
      <w:r w:rsidRPr="001B109E">
        <w:rPr>
          <w:rFonts w:ascii="Times New Roman" w:hAnsi="Times New Roman" w:cs="Times New Roman"/>
          <w:sz w:val="24"/>
          <w:vertAlign w:val="superscript"/>
        </w:rPr>
        <w:t>st</w:t>
      </w:r>
      <w:r>
        <w:rPr>
          <w:rFonts w:ascii="Times New Roman" w:hAnsi="Times New Roman" w:cs="Times New Roman"/>
          <w:sz w:val="24"/>
        </w:rPr>
        <w:t xml:space="preserve"> March 2025 and </w:t>
      </w:r>
    </w:p>
    <w:p w:rsidR="001B109E" w:rsidRDefault="001B109E" w:rsidP="001B109E">
      <w:pPr>
        <w:rPr>
          <w:rFonts w:ascii="Times New Roman" w:hAnsi="Times New Roman" w:cs="Times New Roman"/>
          <w:sz w:val="24"/>
        </w:rPr>
      </w:pPr>
      <w:r>
        <w:rPr>
          <w:rFonts w:ascii="Times New Roman" w:hAnsi="Times New Roman" w:cs="Times New Roman"/>
          <w:sz w:val="24"/>
        </w:rPr>
        <w:t xml:space="preserve">b) Balance sheet as on that date  </w:t>
      </w:r>
    </w:p>
    <w:p w:rsidR="001B109E" w:rsidRDefault="001B109E" w:rsidP="001B109E">
      <w:pPr>
        <w:rPr>
          <w:rFonts w:ascii="Times New Roman" w:hAnsi="Times New Roman" w:cs="Times New Roman"/>
          <w:sz w:val="24"/>
        </w:rPr>
      </w:pPr>
    </w:p>
    <w:p w:rsidR="007A4329" w:rsidRPr="004232C7" w:rsidRDefault="007A4329" w:rsidP="004232C7">
      <w:pPr>
        <w:tabs>
          <w:tab w:val="left" w:pos="3030"/>
        </w:tabs>
        <w:rPr>
          <w:rFonts w:ascii="Times New Roman" w:hAnsi="Times New Roman" w:cs="Times New Roman"/>
          <w:sz w:val="24"/>
        </w:rPr>
      </w:pPr>
    </w:p>
    <w:sectPr w:rsidR="007A4329" w:rsidRPr="004232C7" w:rsidSect="00680FA7">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78A8" w:rsidRDefault="00BC78A8" w:rsidP="00CA5387">
      <w:pPr>
        <w:spacing w:after="0" w:line="240" w:lineRule="auto"/>
      </w:pPr>
      <w:r>
        <w:separator/>
      </w:r>
    </w:p>
  </w:endnote>
  <w:endnote w:type="continuationSeparator" w:id="0">
    <w:p w:rsidR="00BC78A8" w:rsidRDefault="00BC78A8" w:rsidP="00CA53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78A8" w:rsidRDefault="00BC78A8" w:rsidP="00CA5387">
      <w:pPr>
        <w:spacing w:after="0" w:line="240" w:lineRule="auto"/>
      </w:pPr>
      <w:r>
        <w:separator/>
      </w:r>
    </w:p>
  </w:footnote>
  <w:footnote w:type="continuationSeparator" w:id="0">
    <w:p w:rsidR="00BC78A8" w:rsidRDefault="00BC78A8" w:rsidP="00CA53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CEE"/>
    <w:rsid w:val="000141DD"/>
    <w:rsid w:val="00015FE8"/>
    <w:rsid w:val="00021F1F"/>
    <w:rsid w:val="000240F6"/>
    <w:rsid w:val="000315FA"/>
    <w:rsid w:val="00031912"/>
    <w:rsid w:val="00035FEB"/>
    <w:rsid w:val="000471D3"/>
    <w:rsid w:val="00064458"/>
    <w:rsid w:val="000728D6"/>
    <w:rsid w:val="00075A7B"/>
    <w:rsid w:val="00083103"/>
    <w:rsid w:val="000864A9"/>
    <w:rsid w:val="000963A1"/>
    <w:rsid w:val="000A7232"/>
    <w:rsid w:val="000A7893"/>
    <w:rsid w:val="000C4143"/>
    <w:rsid w:val="000D5E35"/>
    <w:rsid w:val="000E3554"/>
    <w:rsid w:val="00105665"/>
    <w:rsid w:val="00105D3A"/>
    <w:rsid w:val="001411F1"/>
    <w:rsid w:val="001617D3"/>
    <w:rsid w:val="00163443"/>
    <w:rsid w:val="001668C1"/>
    <w:rsid w:val="0017223D"/>
    <w:rsid w:val="00180036"/>
    <w:rsid w:val="00186624"/>
    <w:rsid w:val="001A0D28"/>
    <w:rsid w:val="001B109E"/>
    <w:rsid w:val="001B3B58"/>
    <w:rsid w:val="001C40D9"/>
    <w:rsid w:val="001D4B0B"/>
    <w:rsid w:val="001E634E"/>
    <w:rsid w:val="00220360"/>
    <w:rsid w:val="00243C12"/>
    <w:rsid w:val="002520A2"/>
    <w:rsid w:val="0029325A"/>
    <w:rsid w:val="002A05AA"/>
    <w:rsid w:val="002A1427"/>
    <w:rsid w:val="002A4FC9"/>
    <w:rsid w:val="002A735F"/>
    <w:rsid w:val="002E09C0"/>
    <w:rsid w:val="002E245E"/>
    <w:rsid w:val="002F080D"/>
    <w:rsid w:val="002F1253"/>
    <w:rsid w:val="00323E17"/>
    <w:rsid w:val="003301CA"/>
    <w:rsid w:val="003339B2"/>
    <w:rsid w:val="003810CB"/>
    <w:rsid w:val="00382A20"/>
    <w:rsid w:val="00382F76"/>
    <w:rsid w:val="003909A9"/>
    <w:rsid w:val="003C180D"/>
    <w:rsid w:val="004232C7"/>
    <w:rsid w:val="00443802"/>
    <w:rsid w:val="00467536"/>
    <w:rsid w:val="00481D62"/>
    <w:rsid w:val="00486F29"/>
    <w:rsid w:val="00494A0B"/>
    <w:rsid w:val="004A61FB"/>
    <w:rsid w:val="004B6459"/>
    <w:rsid w:val="005043C8"/>
    <w:rsid w:val="005055AD"/>
    <w:rsid w:val="00520603"/>
    <w:rsid w:val="005442FC"/>
    <w:rsid w:val="0055173C"/>
    <w:rsid w:val="00564129"/>
    <w:rsid w:val="0058341C"/>
    <w:rsid w:val="00590F16"/>
    <w:rsid w:val="00593F69"/>
    <w:rsid w:val="00597795"/>
    <w:rsid w:val="005B1DFC"/>
    <w:rsid w:val="005C410C"/>
    <w:rsid w:val="005D79FB"/>
    <w:rsid w:val="005E0163"/>
    <w:rsid w:val="005E7046"/>
    <w:rsid w:val="005F70DD"/>
    <w:rsid w:val="00601079"/>
    <w:rsid w:val="00605188"/>
    <w:rsid w:val="006221CB"/>
    <w:rsid w:val="006373D5"/>
    <w:rsid w:val="0064007E"/>
    <w:rsid w:val="00670D30"/>
    <w:rsid w:val="00680FA7"/>
    <w:rsid w:val="00695709"/>
    <w:rsid w:val="006D0CE3"/>
    <w:rsid w:val="006D5D36"/>
    <w:rsid w:val="00714466"/>
    <w:rsid w:val="00715AF1"/>
    <w:rsid w:val="00734293"/>
    <w:rsid w:val="007878E7"/>
    <w:rsid w:val="00794EA0"/>
    <w:rsid w:val="0079717A"/>
    <w:rsid w:val="00797A35"/>
    <w:rsid w:val="007A4329"/>
    <w:rsid w:val="007B1308"/>
    <w:rsid w:val="007B5182"/>
    <w:rsid w:val="007C374B"/>
    <w:rsid w:val="007C632E"/>
    <w:rsid w:val="007D0C21"/>
    <w:rsid w:val="00825A71"/>
    <w:rsid w:val="00832FBB"/>
    <w:rsid w:val="008372B9"/>
    <w:rsid w:val="00852A5C"/>
    <w:rsid w:val="00856CCE"/>
    <w:rsid w:val="008965A7"/>
    <w:rsid w:val="008C656C"/>
    <w:rsid w:val="008E1DFB"/>
    <w:rsid w:val="009259EA"/>
    <w:rsid w:val="00941C0B"/>
    <w:rsid w:val="00965511"/>
    <w:rsid w:val="00973A3B"/>
    <w:rsid w:val="00994593"/>
    <w:rsid w:val="009C2B3E"/>
    <w:rsid w:val="009D2513"/>
    <w:rsid w:val="00A440F0"/>
    <w:rsid w:val="00A5682B"/>
    <w:rsid w:val="00A60B56"/>
    <w:rsid w:val="00A8054E"/>
    <w:rsid w:val="00A841D8"/>
    <w:rsid w:val="00A95030"/>
    <w:rsid w:val="00AB444A"/>
    <w:rsid w:val="00AB63A0"/>
    <w:rsid w:val="00AC08E4"/>
    <w:rsid w:val="00AD703D"/>
    <w:rsid w:val="00AE0596"/>
    <w:rsid w:val="00B27C92"/>
    <w:rsid w:val="00B32496"/>
    <w:rsid w:val="00B43A2C"/>
    <w:rsid w:val="00B51DB2"/>
    <w:rsid w:val="00BB77F6"/>
    <w:rsid w:val="00BB7C44"/>
    <w:rsid w:val="00BC2A3C"/>
    <w:rsid w:val="00BC78A8"/>
    <w:rsid w:val="00C208D1"/>
    <w:rsid w:val="00C23107"/>
    <w:rsid w:val="00C24340"/>
    <w:rsid w:val="00C37254"/>
    <w:rsid w:val="00C95E6E"/>
    <w:rsid w:val="00C97DC4"/>
    <w:rsid w:val="00CA091D"/>
    <w:rsid w:val="00CA5387"/>
    <w:rsid w:val="00CB4A80"/>
    <w:rsid w:val="00CC75D8"/>
    <w:rsid w:val="00D0396E"/>
    <w:rsid w:val="00D071CE"/>
    <w:rsid w:val="00D37FBA"/>
    <w:rsid w:val="00D43515"/>
    <w:rsid w:val="00D532FF"/>
    <w:rsid w:val="00D833C1"/>
    <w:rsid w:val="00DC3037"/>
    <w:rsid w:val="00DD0373"/>
    <w:rsid w:val="00DD25B0"/>
    <w:rsid w:val="00DF2D78"/>
    <w:rsid w:val="00E1318D"/>
    <w:rsid w:val="00E22032"/>
    <w:rsid w:val="00E26704"/>
    <w:rsid w:val="00E47135"/>
    <w:rsid w:val="00E54D2D"/>
    <w:rsid w:val="00E56853"/>
    <w:rsid w:val="00E61A20"/>
    <w:rsid w:val="00E62B1B"/>
    <w:rsid w:val="00EB4025"/>
    <w:rsid w:val="00EE49C7"/>
    <w:rsid w:val="00F12547"/>
    <w:rsid w:val="00F21625"/>
    <w:rsid w:val="00F30ED3"/>
    <w:rsid w:val="00F5079E"/>
    <w:rsid w:val="00F51009"/>
    <w:rsid w:val="00F76A83"/>
    <w:rsid w:val="00F86060"/>
    <w:rsid w:val="00F952EB"/>
    <w:rsid w:val="00F96B67"/>
    <w:rsid w:val="00FA287F"/>
    <w:rsid w:val="00FA7ADF"/>
    <w:rsid w:val="00FD2CEE"/>
    <w:rsid w:val="00FF3566"/>
    <w:rsid w:val="00FF7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C08999-CC70-428E-98FB-0D1C18B63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16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A53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5387"/>
  </w:style>
  <w:style w:type="paragraph" w:styleId="Footer">
    <w:name w:val="footer"/>
    <w:basedOn w:val="Normal"/>
    <w:link w:val="FooterChar"/>
    <w:uiPriority w:val="99"/>
    <w:unhideWhenUsed/>
    <w:rsid w:val="00CA53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5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18779">
      <w:bodyDiv w:val="1"/>
      <w:marLeft w:val="0"/>
      <w:marRight w:val="0"/>
      <w:marTop w:val="0"/>
      <w:marBottom w:val="0"/>
      <w:divBdr>
        <w:top w:val="none" w:sz="0" w:space="0" w:color="auto"/>
        <w:left w:val="none" w:sz="0" w:space="0" w:color="auto"/>
        <w:bottom w:val="none" w:sz="0" w:space="0" w:color="auto"/>
        <w:right w:val="none" w:sz="0" w:space="0" w:color="auto"/>
      </w:divBdr>
    </w:div>
    <w:div w:id="32272836">
      <w:bodyDiv w:val="1"/>
      <w:marLeft w:val="0"/>
      <w:marRight w:val="0"/>
      <w:marTop w:val="0"/>
      <w:marBottom w:val="0"/>
      <w:divBdr>
        <w:top w:val="none" w:sz="0" w:space="0" w:color="auto"/>
        <w:left w:val="none" w:sz="0" w:space="0" w:color="auto"/>
        <w:bottom w:val="none" w:sz="0" w:space="0" w:color="auto"/>
        <w:right w:val="none" w:sz="0" w:space="0" w:color="auto"/>
      </w:divBdr>
    </w:div>
    <w:div w:id="92865190">
      <w:bodyDiv w:val="1"/>
      <w:marLeft w:val="0"/>
      <w:marRight w:val="0"/>
      <w:marTop w:val="0"/>
      <w:marBottom w:val="0"/>
      <w:divBdr>
        <w:top w:val="none" w:sz="0" w:space="0" w:color="auto"/>
        <w:left w:val="none" w:sz="0" w:space="0" w:color="auto"/>
        <w:bottom w:val="none" w:sz="0" w:space="0" w:color="auto"/>
        <w:right w:val="none" w:sz="0" w:space="0" w:color="auto"/>
      </w:divBdr>
    </w:div>
    <w:div w:id="104931050">
      <w:bodyDiv w:val="1"/>
      <w:marLeft w:val="0"/>
      <w:marRight w:val="0"/>
      <w:marTop w:val="0"/>
      <w:marBottom w:val="0"/>
      <w:divBdr>
        <w:top w:val="none" w:sz="0" w:space="0" w:color="auto"/>
        <w:left w:val="none" w:sz="0" w:space="0" w:color="auto"/>
        <w:bottom w:val="none" w:sz="0" w:space="0" w:color="auto"/>
        <w:right w:val="none" w:sz="0" w:space="0" w:color="auto"/>
      </w:divBdr>
    </w:div>
    <w:div w:id="170343415">
      <w:bodyDiv w:val="1"/>
      <w:marLeft w:val="0"/>
      <w:marRight w:val="0"/>
      <w:marTop w:val="0"/>
      <w:marBottom w:val="0"/>
      <w:divBdr>
        <w:top w:val="none" w:sz="0" w:space="0" w:color="auto"/>
        <w:left w:val="none" w:sz="0" w:space="0" w:color="auto"/>
        <w:bottom w:val="none" w:sz="0" w:space="0" w:color="auto"/>
        <w:right w:val="none" w:sz="0" w:space="0" w:color="auto"/>
      </w:divBdr>
    </w:div>
    <w:div w:id="175274789">
      <w:bodyDiv w:val="1"/>
      <w:marLeft w:val="0"/>
      <w:marRight w:val="0"/>
      <w:marTop w:val="0"/>
      <w:marBottom w:val="0"/>
      <w:divBdr>
        <w:top w:val="none" w:sz="0" w:space="0" w:color="auto"/>
        <w:left w:val="none" w:sz="0" w:space="0" w:color="auto"/>
        <w:bottom w:val="none" w:sz="0" w:space="0" w:color="auto"/>
        <w:right w:val="none" w:sz="0" w:space="0" w:color="auto"/>
      </w:divBdr>
    </w:div>
    <w:div w:id="254024525">
      <w:bodyDiv w:val="1"/>
      <w:marLeft w:val="0"/>
      <w:marRight w:val="0"/>
      <w:marTop w:val="0"/>
      <w:marBottom w:val="0"/>
      <w:divBdr>
        <w:top w:val="none" w:sz="0" w:space="0" w:color="auto"/>
        <w:left w:val="none" w:sz="0" w:space="0" w:color="auto"/>
        <w:bottom w:val="none" w:sz="0" w:space="0" w:color="auto"/>
        <w:right w:val="none" w:sz="0" w:space="0" w:color="auto"/>
      </w:divBdr>
    </w:div>
    <w:div w:id="298414046">
      <w:bodyDiv w:val="1"/>
      <w:marLeft w:val="0"/>
      <w:marRight w:val="0"/>
      <w:marTop w:val="0"/>
      <w:marBottom w:val="0"/>
      <w:divBdr>
        <w:top w:val="none" w:sz="0" w:space="0" w:color="auto"/>
        <w:left w:val="none" w:sz="0" w:space="0" w:color="auto"/>
        <w:bottom w:val="none" w:sz="0" w:space="0" w:color="auto"/>
        <w:right w:val="none" w:sz="0" w:space="0" w:color="auto"/>
      </w:divBdr>
    </w:div>
    <w:div w:id="330329470">
      <w:bodyDiv w:val="1"/>
      <w:marLeft w:val="0"/>
      <w:marRight w:val="0"/>
      <w:marTop w:val="0"/>
      <w:marBottom w:val="0"/>
      <w:divBdr>
        <w:top w:val="none" w:sz="0" w:space="0" w:color="auto"/>
        <w:left w:val="none" w:sz="0" w:space="0" w:color="auto"/>
        <w:bottom w:val="none" w:sz="0" w:space="0" w:color="auto"/>
        <w:right w:val="none" w:sz="0" w:space="0" w:color="auto"/>
      </w:divBdr>
    </w:div>
    <w:div w:id="503326558">
      <w:bodyDiv w:val="1"/>
      <w:marLeft w:val="0"/>
      <w:marRight w:val="0"/>
      <w:marTop w:val="0"/>
      <w:marBottom w:val="0"/>
      <w:divBdr>
        <w:top w:val="none" w:sz="0" w:space="0" w:color="auto"/>
        <w:left w:val="none" w:sz="0" w:space="0" w:color="auto"/>
        <w:bottom w:val="none" w:sz="0" w:space="0" w:color="auto"/>
        <w:right w:val="none" w:sz="0" w:space="0" w:color="auto"/>
      </w:divBdr>
    </w:div>
    <w:div w:id="561605095">
      <w:bodyDiv w:val="1"/>
      <w:marLeft w:val="0"/>
      <w:marRight w:val="0"/>
      <w:marTop w:val="0"/>
      <w:marBottom w:val="0"/>
      <w:divBdr>
        <w:top w:val="none" w:sz="0" w:space="0" w:color="auto"/>
        <w:left w:val="none" w:sz="0" w:space="0" w:color="auto"/>
        <w:bottom w:val="none" w:sz="0" w:space="0" w:color="auto"/>
        <w:right w:val="none" w:sz="0" w:space="0" w:color="auto"/>
      </w:divBdr>
    </w:div>
    <w:div w:id="628829182">
      <w:bodyDiv w:val="1"/>
      <w:marLeft w:val="0"/>
      <w:marRight w:val="0"/>
      <w:marTop w:val="0"/>
      <w:marBottom w:val="0"/>
      <w:divBdr>
        <w:top w:val="none" w:sz="0" w:space="0" w:color="auto"/>
        <w:left w:val="none" w:sz="0" w:space="0" w:color="auto"/>
        <w:bottom w:val="none" w:sz="0" w:space="0" w:color="auto"/>
        <w:right w:val="none" w:sz="0" w:space="0" w:color="auto"/>
      </w:divBdr>
    </w:div>
    <w:div w:id="631599124">
      <w:bodyDiv w:val="1"/>
      <w:marLeft w:val="0"/>
      <w:marRight w:val="0"/>
      <w:marTop w:val="0"/>
      <w:marBottom w:val="0"/>
      <w:divBdr>
        <w:top w:val="none" w:sz="0" w:space="0" w:color="auto"/>
        <w:left w:val="none" w:sz="0" w:space="0" w:color="auto"/>
        <w:bottom w:val="none" w:sz="0" w:space="0" w:color="auto"/>
        <w:right w:val="none" w:sz="0" w:space="0" w:color="auto"/>
      </w:divBdr>
    </w:div>
    <w:div w:id="643586620">
      <w:bodyDiv w:val="1"/>
      <w:marLeft w:val="0"/>
      <w:marRight w:val="0"/>
      <w:marTop w:val="0"/>
      <w:marBottom w:val="0"/>
      <w:divBdr>
        <w:top w:val="none" w:sz="0" w:space="0" w:color="auto"/>
        <w:left w:val="none" w:sz="0" w:space="0" w:color="auto"/>
        <w:bottom w:val="none" w:sz="0" w:space="0" w:color="auto"/>
        <w:right w:val="none" w:sz="0" w:space="0" w:color="auto"/>
      </w:divBdr>
    </w:div>
    <w:div w:id="705981267">
      <w:bodyDiv w:val="1"/>
      <w:marLeft w:val="0"/>
      <w:marRight w:val="0"/>
      <w:marTop w:val="0"/>
      <w:marBottom w:val="0"/>
      <w:divBdr>
        <w:top w:val="none" w:sz="0" w:space="0" w:color="auto"/>
        <w:left w:val="none" w:sz="0" w:space="0" w:color="auto"/>
        <w:bottom w:val="none" w:sz="0" w:space="0" w:color="auto"/>
        <w:right w:val="none" w:sz="0" w:space="0" w:color="auto"/>
      </w:divBdr>
    </w:div>
    <w:div w:id="739138870">
      <w:bodyDiv w:val="1"/>
      <w:marLeft w:val="0"/>
      <w:marRight w:val="0"/>
      <w:marTop w:val="0"/>
      <w:marBottom w:val="0"/>
      <w:divBdr>
        <w:top w:val="none" w:sz="0" w:space="0" w:color="auto"/>
        <w:left w:val="none" w:sz="0" w:space="0" w:color="auto"/>
        <w:bottom w:val="none" w:sz="0" w:space="0" w:color="auto"/>
        <w:right w:val="none" w:sz="0" w:space="0" w:color="auto"/>
      </w:divBdr>
    </w:div>
    <w:div w:id="757602422">
      <w:bodyDiv w:val="1"/>
      <w:marLeft w:val="0"/>
      <w:marRight w:val="0"/>
      <w:marTop w:val="0"/>
      <w:marBottom w:val="0"/>
      <w:divBdr>
        <w:top w:val="none" w:sz="0" w:space="0" w:color="auto"/>
        <w:left w:val="none" w:sz="0" w:space="0" w:color="auto"/>
        <w:bottom w:val="none" w:sz="0" w:space="0" w:color="auto"/>
        <w:right w:val="none" w:sz="0" w:space="0" w:color="auto"/>
      </w:divBdr>
    </w:div>
    <w:div w:id="794254970">
      <w:bodyDiv w:val="1"/>
      <w:marLeft w:val="0"/>
      <w:marRight w:val="0"/>
      <w:marTop w:val="0"/>
      <w:marBottom w:val="0"/>
      <w:divBdr>
        <w:top w:val="none" w:sz="0" w:space="0" w:color="auto"/>
        <w:left w:val="none" w:sz="0" w:space="0" w:color="auto"/>
        <w:bottom w:val="none" w:sz="0" w:space="0" w:color="auto"/>
        <w:right w:val="none" w:sz="0" w:space="0" w:color="auto"/>
      </w:divBdr>
    </w:div>
    <w:div w:id="801383259">
      <w:bodyDiv w:val="1"/>
      <w:marLeft w:val="0"/>
      <w:marRight w:val="0"/>
      <w:marTop w:val="0"/>
      <w:marBottom w:val="0"/>
      <w:divBdr>
        <w:top w:val="none" w:sz="0" w:space="0" w:color="auto"/>
        <w:left w:val="none" w:sz="0" w:space="0" w:color="auto"/>
        <w:bottom w:val="none" w:sz="0" w:space="0" w:color="auto"/>
        <w:right w:val="none" w:sz="0" w:space="0" w:color="auto"/>
      </w:divBdr>
    </w:div>
    <w:div w:id="820925870">
      <w:bodyDiv w:val="1"/>
      <w:marLeft w:val="0"/>
      <w:marRight w:val="0"/>
      <w:marTop w:val="0"/>
      <w:marBottom w:val="0"/>
      <w:divBdr>
        <w:top w:val="none" w:sz="0" w:space="0" w:color="auto"/>
        <w:left w:val="none" w:sz="0" w:space="0" w:color="auto"/>
        <w:bottom w:val="none" w:sz="0" w:space="0" w:color="auto"/>
        <w:right w:val="none" w:sz="0" w:space="0" w:color="auto"/>
      </w:divBdr>
    </w:div>
    <w:div w:id="839469521">
      <w:bodyDiv w:val="1"/>
      <w:marLeft w:val="0"/>
      <w:marRight w:val="0"/>
      <w:marTop w:val="0"/>
      <w:marBottom w:val="0"/>
      <w:divBdr>
        <w:top w:val="none" w:sz="0" w:space="0" w:color="auto"/>
        <w:left w:val="none" w:sz="0" w:space="0" w:color="auto"/>
        <w:bottom w:val="none" w:sz="0" w:space="0" w:color="auto"/>
        <w:right w:val="none" w:sz="0" w:space="0" w:color="auto"/>
      </w:divBdr>
    </w:div>
    <w:div w:id="916330150">
      <w:bodyDiv w:val="1"/>
      <w:marLeft w:val="0"/>
      <w:marRight w:val="0"/>
      <w:marTop w:val="0"/>
      <w:marBottom w:val="0"/>
      <w:divBdr>
        <w:top w:val="none" w:sz="0" w:space="0" w:color="auto"/>
        <w:left w:val="none" w:sz="0" w:space="0" w:color="auto"/>
        <w:bottom w:val="none" w:sz="0" w:space="0" w:color="auto"/>
        <w:right w:val="none" w:sz="0" w:space="0" w:color="auto"/>
      </w:divBdr>
    </w:div>
    <w:div w:id="983193563">
      <w:bodyDiv w:val="1"/>
      <w:marLeft w:val="0"/>
      <w:marRight w:val="0"/>
      <w:marTop w:val="0"/>
      <w:marBottom w:val="0"/>
      <w:divBdr>
        <w:top w:val="none" w:sz="0" w:space="0" w:color="auto"/>
        <w:left w:val="none" w:sz="0" w:space="0" w:color="auto"/>
        <w:bottom w:val="none" w:sz="0" w:space="0" w:color="auto"/>
        <w:right w:val="none" w:sz="0" w:space="0" w:color="auto"/>
      </w:divBdr>
    </w:div>
    <w:div w:id="1070810015">
      <w:bodyDiv w:val="1"/>
      <w:marLeft w:val="0"/>
      <w:marRight w:val="0"/>
      <w:marTop w:val="0"/>
      <w:marBottom w:val="0"/>
      <w:divBdr>
        <w:top w:val="none" w:sz="0" w:space="0" w:color="auto"/>
        <w:left w:val="none" w:sz="0" w:space="0" w:color="auto"/>
        <w:bottom w:val="none" w:sz="0" w:space="0" w:color="auto"/>
        <w:right w:val="none" w:sz="0" w:space="0" w:color="auto"/>
      </w:divBdr>
    </w:div>
    <w:div w:id="1075013341">
      <w:bodyDiv w:val="1"/>
      <w:marLeft w:val="0"/>
      <w:marRight w:val="0"/>
      <w:marTop w:val="0"/>
      <w:marBottom w:val="0"/>
      <w:divBdr>
        <w:top w:val="none" w:sz="0" w:space="0" w:color="auto"/>
        <w:left w:val="none" w:sz="0" w:space="0" w:color="auto"/>
        <w:bottom w:val="none" w:sz="0" w:space="0" w:color="auto"/>
        <w:right w:val="none" w:sz="0" w:space="0" w:color="auto"/>
      </w:divBdr>
    </w:div>
    <w:div w:id="1084301344">
      <w:bodyDiv w:val="1"/>
      <w:marLeft w:val="0"/>
      <w:marRight w:val="0"/>
      <w:marTop w:val="0"/>
      <w:marBottom w:val="0"/>
      <w:divBdr>
        <w:top w:val="none" w:sz="0" w:space="0" w:color="auto"/>
        <w:left w:val="none" w:sz="0" w:space="0" w:color="auto"/>
        <w:bottom w:val="none" w:sz="0" w:space="0" w:color="auto"/>
        <w:right w:val="none" w:sz="0" w:space="0" w:color="auto"/>
      </w:divBdr>
    </w:div>
    <w:div w:id="1173257794">
      <w:bodyDiv w:val="1"/>
      <w:marLeft w:val="0"/>
      <w:marRight w:val="0"/>
      <w:marTop w:val="0"/>
      <w:marBottom w:val="0"/>
      <w:divBdr>
        <w:top w:val="none" w:sz="0" w:space="0" w:color="auto"/>
        <w:left w:val="none" w:sz="0" w:space="0" w:color="auto"/>
        <w:bottom w:val="none" w:sz="0" w:space="0" w:color="auto"/>
        <w:right w:val="none" w:sz="0" w:space="0" w:color="auto"/>
      </w:divBdr>
    </w:div>
    <w:div w:id="1235120267">
      <w:bodyDiv w:val="1"/>
      <w:marLeft w:val="0"/>
      <w:marRight w:val="0"/>
      <w:marTop w:val="0"/>
      <w:marBottom w:val="0"/>
      <w:divBdr>
        <w:top w:val="none" w:sz="0" w:space="0" w:color="auto"/>
        <w:left w:val="none" w:sz="0" w:space="0" w:color="auto"/>
        <w:bottom w:val="none" w:sz="0" w:space="0" w:color="auto"/>
        <w:right w:val="none" w:sz="0" w:space="0" w:color="auto"/>
      </w:divBdr>
    </w:div>
    <w:div w:id="1288000927">
      <w:bodyDiv w:val="1"/>
      <w:marLeft w:val="0"/>
      <w:marRight w:val="0"/>
      <w:marTop w:val="0"/>
      <w:marBottom w:val="0"/>
      <w:divBdr>
        <w:top w:val="none" w:sz="0" w:space="0" w:color="auto"/>
        <w:left w:val="none" w:sz="0" w:space="0" w:color="auto"/>
        <w:bottom w:val="none" w:sz="0" w:space="0" w:color="auto"/>
        <w:right w:val="none" w:sz="0" w:space="0" w:color="auto"/>
      </w:divBdr>
    </w:div>
    <w:div w:id="1330400888">
      <w:bodyDiv w:val="1"/>
      <w:marLeft w:val="0"/>
      <w:marRight w:val="0"/>
      <w:marTop w:val="0"/>
      <w:marBottom w:val="0"/>
      <w:divBdr>
        <w:top w:val="none" w:sz="0" w:space="0" w:color="auto"/>
        <w:left w:val="none" w:sz="0" w:space="0" w:color="auto"/>
        <w:bottom w:val="none" w:sz="0" w:space="0" w:color="auto"/>
        <w:right w:val="none" w:sz="0" w:space="0" w:color="auto"/>
      </w:divBdr>
    </w:div>
    <w:div w:id="1338508092">
      <w:bodyDiv w:val="1"/>
      <w:marLeft w:val="0"/>
      <w:marRight w:val="0"/>
      <w:marTop w:val="0"/>
      <w:marBottom w:val="0"/>
      <w:divBdr>
        <w:top w:val="none" w:sz="0" w:space="0" w:color="auto"/>
        <w:left w:val="none" w:sz="0" w:space="0" w:color="auto"/>
        <w:bottom w:val="none" w:sz="0" w:space="0" w:color="auto"/>
        <w:right w:val="none" w:sz="0" w:space="0" w:color="auto"/>
      </w:divBdr>
    </w:div>
    <w:div w:id="1341927413">
      <w:bodyDiv w:val="1"/>
      <w:marLeft w:val="0"/>
      <w:marRight w:val="0"/>
      <w:marTop w:val="0"/>
      <w:marBottom w:val="0"/>
      <w:divBdr>
        <w:top w:val="none" w:sz="0" w:space="0" w:color="auto"/>
        <w:left w:val="none" w:sz="0" w:space="0" w:color="auto"/>
        <w:bottom w:val="none" w:sz="0" w:space="0" w:color="auto"/>
        <w:right w:val="none" w:sz="0" w:space="0" w:color="auto"/>
      </w:divBdr>
    </w:div>
    <w:div w:id="1351445339">
      <w:bodyDiv w:val="1"/>
      <w:marLeft w:val="0"/>
      <w:marRight w:val="0"/>
      <w:marTop w:val="0"/>
      <w:marBottom w:val="0"/>
      <w:divBdr>
        <w:top w:val="none" w:sz="0" w:space="0" w:color="auto"/>
        <w:left w:val="none" w:sz="0" w:space="0" w:color="auto"/>
        <w:bottom w:val="none" w:sz="0" w:space="0" w:color="auto"/>
        <w:right w:val="none" w:sz="0" w:space="0" w:color="auto"/>
      </w:divBdr>
    </w:div>
    <w:div w:id="1360200745">
      <w:bodyDiv w:val="1"/>
      <w:marLeft w:val="0"/>
      <w:marRight w:val="0"/>
      <w:marTop w:val="0"/>
      <w:marBottom w:val="0"/>
      <w:divBdr>
        <w:top w:val="none" w:sz="0" w:space="0" w:color="auto"/>
        <w:left w:val="none" w:sz="0" w:space="0" w:color="auto"/>
        <w:bottom w:val="none" w:sz="0" w:space="0" w:color="auto"/>
        <w:right w:val="none" w:sz="0" w:space="0" w:color="auto"/>
      </w:divBdr>
    </w:div>
    <w:div w:id="1399130097">
      <w:bodyDiv w:val="1"/>
      <w:marLeft w:val="0"/>
      <w:marRight w:val="0"/>
      <w:marTop w:val="0"/>
      <w:marBottom w:val="0"/>
      <w:divBdr>
        <w:top w:val="none" w:sz="0" w:space="0" w:color="auto"/>
        <w:left w:val="none" w:sz="0" w:space="0" w:color="auto"/>
        <w:bottom w:val="none" w:sz="0" w:space="0" w:color="auto"/>
        <w:right w:val="none" w:sz="0" w:space="0" w:color="auto"/>
      </w:divBdr>
    </w:div>
    <w:div w:id="1461146892">
      <w:bodyDiv w:val="1"/>
      <w:marLeft w:val="0"/>
      <w:marRight w:val="0"/>
      <w:marTop w:val="0"/>
      <w:marBottom w:val="0"/>
      <w:divBdr>
        <w:top w:val="none" w:sz="0" w:space="0" w:color="auto"/>
        <w:left w:val="none" w:sz="0" w:space="0" w:color="auto"/>
        <w:bottom w:val="none" w:sz="0" w:space="0" w:color="auto"/>
        <w:right w:val="none" w:sz="0" w:space="0" w:color="auto"/>
      </w:divBdr>
    </w:div>
    <w:div w:id="1512717218">
      <w:bodyDiv w:val="1"/>
      <w:marLeft w:val="0"/>
      <w:marRight w:val="0"/>
      <w:marTop w:val="0"/>
      <w:marBottom w:val="0"/>
      <w:divBdr>
        <w:top w:val="none" w:sz="0" w:space="0" w:color="auto"/>
        <w:left w:val="none" w:sz="0" w:space="0" w:color="auto"/>
        <w:bottom w:val="none" w:sz="0" w:space="0" w:color="auto"/>
        <w:right w:val="none" w:sz="0" w:space="0" w:color="auto"/>
      </w:divBdr>
    </w:div>
    <w:div w:id="1515802902">
      <w:bodyDiv w:val="1"/>
      <w:marLeft w:val="0"/>
      <w:marRight w:val="0"/>
      <w:marTop w:val="0"/>
      <w:marBottom w:val="0"/>
      <w:divBdr>
        <w:top w:val="none" w:sz="0" w:space="0" w:color="auto"/>
        <w:left w:val="none" w:sz="0" w:space="0" w:color="auto"/>
        <w:bottom w:val="none" w:sz="0" w:space="0" w:color="auto"/>
        <w:right w:val="none" w:sz="0" w:space="0" w:color="auto"/>
      </w:divBdr>
    </w:div>
    <w:div w:id="1536768935">
      <w:bodyDiv w:val="1"/>
      <w:marLeft w:val="0"/>
      <w:marRight w:val="0"/>
      <w:marTop w:val="0"/>
      <w:marBottom w:val="0"/>
      <w:divBdr>
        <w:top w:val="none" w:sz="0" w:space="0" w:color="auto"/>
        <w:left w:val="none" w:sz="0" w:space="0" w:color="auto"/>
        <w:bottom w:val="none" w:sz="0" w:space="0" w:color="auto"/>
        <w:right w:val="none" w:sz="0" w:space="0" w:color="auto"/>
      </w:divBdr>
    </w:div>
    <w:div w:id="1676761313">
      <w:bodyDiv w:val="1"/>
      <w:marLeft w:val="0"/>
      <w:marRight w:val="0"/>
      <w:marTop w:val="0"/>
      <w:marBottom w:val="0"/>
      <w:divBdr>
        <w:top w:val="none" w:sz="0" w:space="0" w:color="auto"/>
        <w:left w:val="none" w:sz="0" w:space="0" w:color="auto"/>
        <w:bottom w:val="none" w:sz="0" w:space="0" w:color="auto"/>
        <w:right w:val="none" w:sz="0" w:space="0" w:color="auto"/>
      </w:divBdr>
    </w:div>
    <w:div w:id="1687244485">
      <w:bodyDiv w:val="1"/>
      <w:marLeft w:val="0"/>
      <w:marRight w:val="0"/>
      <w:marTop w:val="0"/>
      <w:marBottom w:val="0"/>
      <w:divBdr>
        <w:top w:val="none" w:sz="0" w:space="0" w:color="auto"/>
        <w:left w:val="none" w:sz="0" w:space="0" w:color="auto"/>
        <w:bottom w:val="none" w:sz="0" w:space="0" w:color="auto"/>
        <w:right w:val="none" w:sz="0" w:space="0" w:color="auto"/>
      </w:divBdr>
    </w:div>
    <w:div w:id="1706175027">
      <w:bodyDiv w:val="1"/>
      <w:marLeft w:val="0"/>
      <w:marRight w:val="0"/>
      <w:marTop w:val="0"/>
      <w:marBottom w:val="0"/>
      <w:divBdr>
        <w:top w:val="none" w:sz="0" w:space="0" w:color="auto"/>
        <w:left w:val="none" w:sz="0" w:space="0" w:color="auto"/>
        <w:bottom w:val="none" w:sz="0" w:space="0" w:color="auto"/>
        <w:right w:val="none" w:sz="0" w:space="0" w:color="auto"/>
      </w:divBdr>
    </w:div>
    <w:div w:id="1707947655">
      <w:bodyDiv w:val="1"/>
      <w:marLeft w:val="0"/>
      <w:marRight w:val="0"/>
      <w:marTop w:val="0"/>
      <w:marBottom w:val="0"/>
      <w:divBdr>
        <w:top w:val="none" w:sz="0" w:space="0" w:color="auto"/>
        <w:left w:val="none" w:sz="0" w:space="0" w:color="auto"/>
        <w:bottom w:val="none" w:sz="0" w:space="0" w:color="auto"/>
        <w:right w:val="none" w:sz="0" w:space="0" w:color="auto"/>
      </w:divBdr>
    </w:div>
    <w:div w:id="1716150578">
      <w:bodyDiv w:val="1"/>
      <w:marLeft w:val="0"/>
      <w:marRight w:val="0"/>
      <w:marTop w:val="0"/>
      <w:marBottom w:val="0"/>
      <w:divBdr>
        <w:top w:val="none" w:sz="0" w:space="0" w:color="auto"/>
        <w:left w:val="none" w:sz="0" w:space="0" w:color="auto"/>
        <w:bottom w:val="none" w:sz="0" w:space="0" w:color="auto"/>
        <w:right w:val="none" w:sz="0" w:space="0" w:color="auto"/>
      </w:divBdr>
    </w:div>
    <w:div w:id="1722244532">
      <w:bodyDiv w:val="1"/>
      <w:marLeft w:val="0"/>
      <w:marRight w:val="0"/>
      <w:marTop w:val="0"/>
      <w:marBottom w:val="0"/>
      <w:divBdr>
        <w:top w:val="none" w:sz="0" w:space="0" w:color="auto"/>
        <w:left w:val="none" w:sz="0" w:space="0" w:color="auto"/>
        <w:bottom w:val="none" w:sz="0" w:space="0" w:color="auto"/>
        <w:right w:val="none" w:sz="0" w:space="0" w:color="auto"/>
      </w:divBdr>
    </w:div>
    <w:div w:id="1730297562">
      <w:bodyDiv w:val="1"/>
      <w:marLeft w:val="0"/>
      <w:marRight w:val="0"/>
      <w:marTop w:val="0"/>
      <w:marBottom w:val="0"/>
      <w:divBdr>
        <w:top w:val="none" w:sz="0" w:space="0" w:color="auto"/>
        <w:left w:val="none" w:sz="0" w:space="0" w:color="auto"/>
        <w:bottom w:val="none" w:sz="0" w:space="0" w:color="auto"/>
        <w:right w:val="none" w:sz="0" w:space="0" w:color="auto"/>
      </w:divBdr>
    </w:div>
    <w:div w:id="1765690492">
      <w:bodyDiv w:val="1"/>
      <w:marLeft w:val="0"/>
      <w:marRight w:val="0"/>
      <w:marTop w:val="0"/>
      <w:marBottom w:val="0"/>
      <w:divBdr>
        <w:top w:val="none" w:sz="0" w:space="0" w:color="auto"/>
        <w:left w:val="none" w:sz="0" w:space="0" w:color="auto"/>
        <w:bottom w:val="none" w:sz="0" w:space="0" w:color="auto"/>
        <w:right w:val="none" w:sz="0" w:space="0" w:color="auto"/>
      </w:divBdr>
    </w:div>
    <w:div w:id="1867668578">
      <w:bodyDiv w:val="1"/>
      <w:marLeft w:val="0"/>
      <w:marRight w:val="0"/>
      <w:marTop w:val="0"/>
      <w:marBottom w:val="0"/>
      <w:divBdr>
        <w:top w:val="none" w:sz="0" w:space="0" w:color="auto"/>
        <w:left w:val="none" w:sz="0" w:space="0" w:color="auto"/>
        <w:bottom w:val="none" w:sz="0" w:space="0" w:color="auto"/>
        <w:right w:val="none" w:sz="0" w:space="0" w:color="auto"/>
      </w:divBdr>
    </w:div>
    <w:div w:id="1881279111">
      <w:bodyDiv w:val="1"/>
      <w:marLeft w:val="0"/>
      <w:marRight w:val="0"/>
      <w:marTop w:val="0"/>
      <w:marBottom w:val="0"/>
      <w:divBdr>
        <w:top w:val="none" w:sz="0" w:space="0" w:color="auto"/>
        <w:left w:val="none" w:sz="0" w:space="0" w:color="auto"/>
        <w:bottom w:val="none" w:sz="0" w:space="0" w:color="auto"/>
        <w:right w:val="none" w:sz="0" w:space="0" w:color="auto"/>
      </w:divBdr>
    </w:div>
    <w:div w:id="1904481729">
      <w:bodyDiv w:val="1"/>
      <w:marLeft w:val="0"/>
      <w:marRight w:val="0"/>
      <w:marTop w:val="0"/>
      <w:marBottom w:val="0"/>
      <w:divBdr>
        <w:top w:val="none" w:sz="0" w:space="0" w:color="auto"/>
        <w:left w:val="none" w:sz="0" w:space="0" w:color="auto"/>
        <w:bottom w:val="none" w:sz="0" w:space="0" w:color="auto"/>
        <w:right w:val="none" w:sz="0" w:space="0" w:color="auto"/>
      </w:divBdr>
    </w:div>
    <w:div w:id="1911885161">
      <w:bodyDiv w:val="1"/>
      <w:marLeft w:val="0"/>
      <w:marRight w:val="0"/>
      <w:marTop w:val="0"/>
      <w:marBottom w:val="0"/>
      <w:divBdr>
        <w:top w:val="none" w:sz="0" w:space="0" w:color="auto"/>
        <w:left w:val="none" w:sz="0" w:space="0" w:color="auto"/>
        <w:bottom w:val="none" w:sz="0" w:space="0" w:color="auto"/>
        <w:right w:val="none" w:sz="0" w:space="0" w:color="auto"/>
      </w:divBdr>
    </w:div>
    <w:div w:id="1950503040">
      <w:bodyDiv w:val="1"/>
      <w:marLeft w:val="0"/>
      <w:marRight w:val="0"/>
      <w:marTop w:val="0"/>
      <w:marBottom w:val="0"/>
      <w:divBdr>
        <w:top w:val="none" w:sz="0" w:space="0" w:color="auto"/>
        <w:left w:val="none" w:sz="0" w:space="0" w:color="auto"/>
        <w:bottom w:val="none" w:sz="0" w:space="0" w:color="auto"/>
        <w:right w:val="none" w:sz="0" w:space="0" w:color="auto"/>
      </w:divBdr>
    </w:div>
    <w:div w:id="1956675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2447</TotalTime>
  <Pages>30</Pages>
  <Words>7072</Words>
  <Characters>40317</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115</cp:revision>
  <dcterms:created xsi:type="dcterms:W3CDTF">2026-02-17T10:53:00Z</dcterms:created>
  <dcterms:modified xsi:type="dcterms:W3CDTF">2026-03-02T15:35:00Z</dcterms:modified>
</cp:coreProperties>
</file>